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A3" w:rsidRPr="001A02A3" w:rsidRDefault="008329A3" w:rsidP="00971B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1B6F" w:rsidRPr="001A02A3" w:rsidRDefault="00521D06" w:rsidP="00971B6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A02A3">
        <w:rPr>
          <w:rFonts w:asciiTheme="minorHAnsi" w:hAnsiTheme="minorHAnsi" w:cstheme="minorHAnsi"/>
          <w:b/>
          <w:sz w:val="22"/>
          <w:szCs w:val="22"/>
        </w:rPr>
        <w:t>All.1</w:t>
      </w:r>
      <w:r w:rsidR="002D3D84" w:rsidRPr="001A02A3">
        <w:rPr>
          <w:rFonts w:asciiTheme="minorHAnsi" w:hAnsiTheme="minorHAnsi" w:cstheme="minorHAnsi"/>
          <w:b/>
          <w:sz w:val="22"/>
          <w:szCs w:val="22"/>
        </w:rPr>
        <w:t xml:space="preserve"> “</w:t>
      </w:r>
      <w:r w:rsidR="001A02A3" w:rsidRPr="001A02A3">
        <w:rPr>
          <w:rFonts w:asciiTheme="minorHAnsi" w:hAnsiTheme="minorHAnsi" w:cstheme="minorHAnsi"/>
          <w:b/>
          <w:sz w:val="22"/>
          <w:szCs w:val="22"/>
        </w:rPr>
        <w:t>Dichiarazioni integrative DGUE</w:t>
      </w:r>
      <w:r w:rsidR="002D3D84" w:rsidRPr="001A02A3">
        <w:rPr>
          <w:rFonts w:asciiTheme="minorHAnsi" w:hAnsiTheme="minorHAnsi" w:cstheme="minorHAnsi"/>
          <w:b/>
          <w:sz w:val="22"/>
          <w:szCs w:val="22"/>
        </w:rPr>
        <w:t>”</w:t>
      </w:r>
      <w:r w:rsidR="0072772C" w:rsidRPr="001A02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D3D84" w:rsidRPr="001A02A3" w:rsidRDefault="00521D06" w:rsidP="002D3D8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A02A3">
        <w:rPr>
          <w:rFonts w:asciiTheme="minorHAnsi" w:hAnsiTheme="minorHAnsi" w:cstheme="minorHAnsi"/>
          <w:b/>
          <w:sz w:val="22"/>
          <w:szCs w:val="22"/>
        </w:rPr>
        <w:t xml:space="preserve">Al Comune di Avigliano </w:t>
      </w:r>
    </w:p>
    <w:p w:rsidR="00521D06" w:rsidRPr="001A02A3" w:rsidRDefault="00521D06" w:rsidP="002D3D8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A02A3">
        <w:rPr>
          <w:rFonts w:asciiTheme="minorHAnsi" w:hAnsiTheme="minorHAnsi" w:cstheme="minorHAnsi"/>
          <w:b/>
          <w:sz w:val="22"/>
          <w:szCs w:val="22"/>
        </w:rPr>
        <w:t>Tramite Piattaforma MEPA</w:t>
      </w:r>
    </w:p>
    <w:p w:rsidR="002D3D84" w:rsidRPr="001A02A3" w:rsidRDefault="002D3D84" w:rsidP="002D3D84">
      <w:pPr>
        <w:rPr>
          <w:rFonts w:asciiTheme="minorHAnsi" w:hAnsiTheme="minorHAnsi" w:cstheme="minorHAnsi"/>
          <w:b/>
          <w:sz w:val="22"/>
        </w:rPr>
      </w:pPr>
    </w:p>
    <w:p w:rsidR="002D3D84" w:rsidRPr="001A02A3" w:rsidRDefault="001A02A3" w:rsidP="001A02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1A02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FFIDAMENTO, MEDIANTE PROCEDURA APERTA SULLA PIATTAFORMA MEPA, DEL SERVIZIO DI TESORERIA COMUNALE PER LA DURATA DI ANNI CINQUE - CIG. </w:t>
      </w:r>
      <w:bookmarkStart w:id="0" w:name="_GoBack"/>
      <w:r w:rsidR="001B03EB">
        <w:rPr>
          <w:rFonts w:asciiTheme="minorHAnsi" w:hAnsiTheme="minorHAnsi" w:cstheme="minorHAnsi"/>
          <w:b/>
          <w:color w:val="000000"/>
          <w:sz w:val="22"/>
          <w:szCs w:val="22"/>
        </w:rPr>
        <w:t>B0D4B140BB</w:t>
      </w:r>
      <w:bookmarkEnd w:id="0"/>
      <w:r w:rsidRPr="001A02A3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2D3D84" w:rsidRPr="001A02A3" w:rsidRDefault="002D3D84" w:rsidP="00971B6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F08C1" w:rsidRPr="001A02A3" w:rsidTr="00DF08C1">
        <w:tc>
          <w:tcPr>
            <w:tcW w:w="9772" w:type="dxa"/>
          </w:tcPr>
          <w:p w:rsidR="00DF08C1" w:rsidRPr="001A02A3" w:rsidRDefault="00DF08C1" w:rsidP="00DF08C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1A02A3">
              <w:rPr>
                <w:rFonts w:asciiTheme="minorHAnsi" w:hAnsiTheme="minorHAnsi" w:cstheme="minorHAnsi"/>
                <w:sz w:val="20"/>
              </w:rPr>
              <w:t>Le presenti dichiarazioni devono essere prodotte:</w:t>
            </w:r>
          </w:p>
          <w:p w:rsidR="00DF08C1" w:rsidRPr="001A02A3" w:rsidRDefault="00DF08C1" w:rsidP="002D3D84">
            <w:pPr>
              <w:numPr>
                <w:ilvl w:val="0"/>
                <w:numId w:val="41"/>
              </w:numPr>
              <w:tabs>
                <w:tab w:val="left" w:pos="284"/>
              </w:tabs>
              <w:ind w:leftChars="-1" w:left="0" w:hangingChars="1" w:hanging="2"/>
              <w:jc w:val="both"/>
              <w:rPr>
                <w:rFonts w:asciiTheme="minorHAnsi" w:hAnsiTheme="minorHAnsi" w:cstheme="minorHAnsi"/>
                <w:sz w:val="20"/>
              </w:rPr>
            </w:pPr>
            <w:r w:rsidRPr="001A02A3">
              <w:rPr>
                <w:rFonts w:asciiTheme="minorHAnsi" w:hAnsiTheme="minorHAnsi" w:cstheme="minorHAnsi"/>
                <w:sz w:val="20"/>
              </w:rPr>
              <w:t xml:space="preserve">nel caso di raggruppamenti temporanei, consorzi ordinari, GEIE, da tutti gli operatori economici che partecipano alla procedura in forma congiunta; </w:t>
            </w:r>
          </w:p>
          <w:p w:rsidR="00DF08C1" w:rsidRPr="001A02A3" w:rsidRDefault="00DF08C1" w:rsidP="002D3D84">
            <w:pPr>
              <w:numPr>
                <w:ilvl w:val="0"/>
                <w:numId w:val="41"/>
              </w:numPr>
              <w:tabs>
                <w:tab w:val="left" w:pos="284"/>
              </w:tabs>
              <w:ind w:leftChars="-1" w:left="0" w:hangingChars="1" w:hanging="2"/>
              <w:jc w:val="both"/>
              <w:rPr>
                <w:rFonts w:asciiTheme="minorHAnsi" w:hAnsiTheme="minorHAnsi" w:cstheme="minorHAnsi"/>
                <w:sz w:val="20"/>
              </w:rPr>
            </w:pPr>
            <w:r w:rsidRPr="001A02A3">
              <w:rPr>
                <w:rFonts w:asciiTheme="minorHAnsi" w:hAnsiTheme="minorHAnsi" w:cstheme="minorHAnsi"/>
                <w:sz w:val="20"/>
              </w:rPr>
              <w:t>nel caso di aggregazioni di imprese di rete da ognuna delle imprese retiste, se l’intera rete partecipa, ovvero dall’organo comune e dalle singole imprese retiste indicate;</w:t>
            </w:r>
          </w:p>
          <w:p w:rsidR="00DF08C1" w:rsidRPr="001A02A3" w:rsidRDefault="00DF08C1" w:rsidP="002D3D84">
            <w:pPr>
              <w:numPr>
                <w:ilvl w:val="0"/>
                <w:numId w:val="41"/>
              </w:numPr>
              <w:tabs>
                <w:tab w:val="left" w:pos="284"/>
              </w:tabs>
              <w:ind w:leftChars="-1" w:left="0" w:hangingChars="1" w:hanging="2"/>
              <w:jc w:val="both"/>
              <w:rPr>
                <w:rFonts w:asciiTheme="minorHAnsi" w:hAnsiTheme="minorHAnsi" w:cstheme="minorHAnsi"/>
                <w:sz w:val="20"/>
              </w:rPr>
            </w:pPr>
            <w:r w:rsidRPr="001A02A3">
              <w:rPr>
                <w:rFonts w:asciiTheme="minorHAnsi" w:hAnsiTheme="minorHAnsi" w:cstheme="minorHAnsi"/>
                <w:sz w:val="20"/>
              </w:rPr>
              <w:t xml:space="preserve">nel caso di consorzi cooperativi, di consorzi artigiani e di consorzi stabili, dal consorzio e dai consorziati per conto dei quali il consorzio concorre; </w:t>
            </w:r>
          </w:p>
          <w:p w:rsidR="00DF08C1" w:rsidRPr="001A02A3" w:rsidRDefault="00DF08C1" w:rsidP="002D3D84">
            <w:pPr>
              <w:numPr>
                <w:ilvl w:val="0"/>
                <w:numId w:val="41"/>
              </w:numPr>
              <w:tabs>
                <w:tab w:val="left" w:pos="284"/>
              </w:tabs>
              <w:ind w:leftChars="-1" w:left="0" w:hangingChars="1"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02A3">
              <w:rPr>
                <w:rFonts w:asciiTheme="minorHAnsi" w:hAnsiTheme="minorHAnsi" w:cstheme="minorHAnsi"/>
                <w:sz w:val="20"/>
              </w:rPr>
              <w:t>ogni altro soggetto tenuto alla presentazione del DGUE (es impresa ausiliaria in caso di avvalimento)</w:t>
            </w:r>
          </w:p>
        </w:tc>
      </w:tr>
    </w:tbl>
    <w:p w:rsidR="00DF08C1" w:rsidRPr="001A02A3" w:rsidRDefault="00DF08C1" w:rsidP="00971B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08C1" w:rsidRPr="001A02A3" w:rsidRDefault="00DF08C1" w:rsidP="00971B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8269A" w:rsidRPr="001A02A3" w:rsidRDefault="004F0976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I</w:t>
      </w:r>
      <w:r w:rsidR="00C8269A" w:rsidRPr="001A02A3">
        <w:rPr>
          <w:rFonts w:asciiTheme="minorHAnsi" w:hAnsiTheme="minorHAnsi" w:cstheme="minorHAnsi"/>
          <w:sz w:val="22"/>
          <w:szCs w:val="22"/>
        </w:rPr>
        <w:t>l sottoscritto ____________________________________________________________________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nato  a ________________________________________  il ______________________________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residente nel Comune di ____________________________Provincia_______________________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Via/Piazza___________________________________________________________  n. 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in qualità di Legale rappresentante (</w:t>
      </w:r>
      <w:r w:rsidRPr="001A02A3">
        <w:rPr>
          <w:rFonts w:asciiTheme="minorHAnsi" w:hAnsiTheme="minorHAnsi" w:cstheme="minorHAnsi"/>
          <w:i/>
          <w:sz w:val="22"/>
          <w:szCs w:val="22"/>
        </w:rPr>
        <w:t>oppure quale procuratore del legale rappresentante</w:t>
      </w:r>
      <w:r w:rsidRPr="001A02A3">
        <w:rPr>
          <w:rFonts w:asciiTheme="minorHAnsi" w:hAnsiTheme="minorHAnsi" w:cstheme="minorHAnsi"/>
          <w:sz w:val="22"/>
          <w:szCs w:val="22"/>
        </w:rPr>
        <w:t>) dell’Impresa _____________________________________________________________________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con sede ne</w:t>
      </w:r>
      <w:r w:rsidR="00346262" w:rsidRPr="001A02A3">
        <w:rPr>
          <w:rFonts w:asciiTheme="minorHAnsi" w:hAnsiTheme="minorHAnsi" w:cstheme="minorHAnsi"/>
          <w:sz w:val="22"/>
          <w:szCs w:val="22"/>
        </w:rPr>
        <w:t>l Comune di____________________</w:t>
      </w:r>
      <w:r w:rsidRPr="001A02A3">
        <w:rPr>
          <w:rFonts w:asciiTheme="minorHAnsi" w:hAnsiTheme="minorHAnsi" w:cstheme="minorHAnsi"/>
          <w:sz w:val="22"/>
          <w:szCs w:val="22"/>
        </w:rPr>
        <w:t>___________</w:t>
      </w:r>
      <w:r w:rsidR="00346262" w:rsidRPr="001A02A3">
        <w:rPr>
          <w:rFonts w:asciiTheme="minorHAnsi" w:hAnsiTheme="minorHAnsi" w:cstheme="minorHAnsi"/>
          <w:sz w:val="22"/>
          <w:szCs w:val="22"/>
        </w:rPr>
        <w:t xml:space="preserve"> </w:t>
      </w:r>
      <w:r w:rsidRPr="001A02A3">
        <w:rPr>
          <w:rFonts w:asciiTheme="minorHAnsi" w:hAnsiTheme="minorHAnsi" w:cstheme="minorHAnsi"/>
          <w:sz w:val="22"/>
          <w:szCs w:val="22"/>
        </w:rPr>
        <w:t>Provincia ____________________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Via/Piazza__________________________________________________________ n. 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con codice fiscale numero____________________ e con partita IVA numero__________________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Telefono_____________________________________Fax________________________________</w:t>
      </w:r>
    </w:p>
    <w:p w:rsidR="00971B6F" w:rsidRPr="001A02A3" w:rsidRDefault="00971B6F" w:rsidP="00C82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Posta elettronica certificata _________________________________________________________</w:t>
      </w:r>
    </w:p>
    <w:p w:rsidR="009361FF" w:rsidRPr="001A02A3" w:rsidRDefault="009361FF" w:rsidP="009361F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Cs/>
          <w:i/>
          <w:color w:val="0000FF"/>
          <w:sz w:val="22"/>
          <w:szCs w:val="22"/>
          <w:lang w:eastAsia="en-US"/>
        </w:rPr>
      </w:pPr>
    </w:p>
    <w:p w:rsidR="00971B6F" w:rsidRPr="001A02A3" w:rsidRDefault="00971B6F" w:rsidP="00971B6F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C1E3E" w:rsidRPr="001A02A3" w:rsidRDefault="00CC1E3E" w:rsidP="00CC1E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6"/>
          <w:szCs w:val="26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6"/>
          <w:szCs w:val="26"/>
        </w:rPr>
        <w:t>Dichiara</w:t>
      </w:r>
    </w:p>
    <w:p w:rsidR="00CC1E3E" w:rsidRPr="001A02A3" w:rsidRDefault="00CC1E3E" w:rsidP="00CC1E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</w:p>
    <w:p w:rsidR="00753390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ai sensi degli articoli 46 e 47 del D.P.R. 445/2000, ai fini della partecipazione alla gara in oggetto</w:t>
      </w:r>
      <w:r w:rsidR="00FC7AC5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</w:t>
      </w:r>
      <w:r w:rsidR="00753390"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in qualità di: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□   concorrente singolo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>□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 in forma associata e precisamente  quale: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>□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Consorzio fra società cooperativa di produzione e lavoro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b, art. 65, d.lgs. 36/2023)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; 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>□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Consorziata esecutrice del consorzio fra società cooperativa di produzione e lavoro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b, art. 65, d.lgs. 36/2023)</w:t>
      </w:r>
      <w:r w:rsidR="002378A4"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 </w:t>
      </w:r>
      <w:r w:rsidR="002378A4"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denominato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: ___________________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; 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>□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Consorzio tra imprese artigiane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c, art. 65, d.lgs. 36/2023)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; 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>□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Consorziata esecutrice del Consorzio tra imprese artigiane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c, art. 65, d.lgs. 36/2023)</w:t>
      </w:r>
      <w:r w:rsidR="002378A4"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 </w:t>
      </w:r>
      <w:r w:rsidR="002378A4"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denominato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:_______________________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; 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>□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 Consorzio stabile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d, art. 65, d.lgs. 36/2023)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; </w:t>
      </w:r>
    </w:p>
    <w:p w:rsidR="00CC1E3E" w:rsidRPr="001A02A3" w:rsidRDefault="00CC1E3E" w:rsidP="00FC7AC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</w:pP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 xml:space="preserve">□ </w:t>
      </w:r>
      <w:r w:rsidR="002378A4"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Consorziata esecutrice del 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 xml:space="preserve">Consorzio stabile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d, art. 65, d.lgs. 36/2023)</w:t>
      </w:r>
      <w:r w:rsidR="002378A4"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 </w:t>
      </w:r>
      <w:r w:rsidR="002378A4"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denominato</w:t>
      </w:r>
      <w:r w:rsidR="002378A4"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: ___________</w:t>
      </w:r>
      <w:r w:rsidRPr="001A02A3">
        <w:rPr>
          <w:rFonts w:asciiTheme="minorHAnsi" w:eastAsia="Arial" w:hAnsiTheme="minorHAnsi" w:cstheme="minorHAnsi"/>
          <w:color w:val="000000"/>
          <w:position w:val="-1"/>
          <w:sz w:val="22"/>
          <w:szCs w:val="22"/>
        </w:rPr>
        <w:t>;</w:t>
      </w:r>
      <w:r w:rsidRPr="001A02A3">
        <w:rPr>
          <w:rFonts w:asciiTheme="minorHAnsi" w:eastAsia="Arial" w:hAnsiTheme="minorHAnsi" w:cstheme="minorHAnsi"/>
          <w:b/>
          <w:color w:val="000000"/>
          <w:position w:val="-1"/>
          <w:sz w:val="22"/>
          <w:szCs w:val="22"/>
        </w:rPr>
        <w:t xml:space="preserve"> </w:t>
      </w:r>
    </w:p>
    <w:p w:rsidR="002378A4" w:rsidRPr="001A02A3" w:rsidRDefault="002378A4" w:rsidP="00FC7AC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□mandataria del raggruppamento temporaneo di imprese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. e, art. 65, d.lgs. 36/2023) 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costituito/da costituire con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________________________________________</w:t>
      </w:r>
    </w:p>
    <w:p w:rsidR="002378A4" w:rsidRPr="001A02A3" w:rsidRDefault="002378A4" w:rsidP="00FC7AC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□mandante del raggruppamento temporaneo di imprese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e, art. 65, d.lgs. 36/2023)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costituito/da costituire con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________________________________________</w:t>
      </w:r>
    </w:p>
    <w:p w:rsidR="002378A4" w:rsidRPr="001A02A3" w:rsidRDefault="002378A4" w:rsidP="00FC7AC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 mandataria del consorzio ordinario 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. f, art. 65, d.lgs. 36/2023) 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denominato: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_____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; 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 mandante del consorzio ordinario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. f, art. 65, d.lgs. 36/2023) 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denominato:</w:t>
      </w:r>
      <w:r w:rsidR="00753390"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_____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;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 xml:space="preserve">□ mandataria  dell’Aggregazione di imprese aderenti al contratto di rete 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. g, art. 65, d.lgs. 36/2023) 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denominata: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_________________;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 mandante  dell’Aggregazione di imprese aderenti al contratto di rete 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. g, art. 65, d.lgs. 36/2023) 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denominata: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_________________;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□mandataria del GEIE </w:t>
      </w:r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position w:val="-1"/>
          <w:sz w:val="22"/>
          <w:szCs w:val="22"/>
        </w:rPr>
        <w:t>. h, art. 65, d.lgs. 36/2023)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</w:t>
      </w:r>
      <w:r w:rsidR="00753390"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denominata: ______________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;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 mandante del GEIE 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(comma 2, </w:t>
      </w:r>
      <w:proofErr w:type="spellStart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lett</w:t>
      </w:r>
      <w:proofErr w:type="spellEnd"/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>. h, art. 65, d.lgs. 36/2023)</w:t>
      </w: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denominata:</w:t>
      </w: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_________________;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 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Altri soggetti 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□ impresa ausiliaria </w:t>
      </w:r>
    </w:p>
    <w:p w:rsidR="002378A4" w:rsidRPr="001A02A3" w:rsidRDefault="002378A4" w:rsidP="002378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□ altro……</w:t>
      </w:r>
    </w:p>
    <w:p w:rsidR="00845355" w:rsidRPr="001A02A3" w:rsidRDefault="00845355" w:rsidP="00845355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AF058D" w:rsidRPr="001A02A3" w:rsidRDefault="00AF058D" w:rsidP="0075339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firstLine="0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che l’operatore economico non ha affidato incarichi in violazione dell’articolo 53, comma 16-ter, del decreto legislativo del 2001 n. 165 a soggetti che hanno esercitato, in qualità di dipendenti, poteri autoritativi o negoziali presso l’amministrazione affidante negli ultimi tre anni</w:t>
      </w:r>
      <w:r w:rsidR="00753390"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;</w:t>
      </w:r>
    </w:p>
    <w:p w:rsidR="00753390" w:rsidRPr="001A02A3" w:rsidRDefault="00753390" w:rsidP="00753390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EB48BB" w:rsidRPr="001A02A3" w:rsidRDefault="00BB6E1E" w:rsidP="00BB6E1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EB48BB"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che i dati identificativi (nome, cognome, data e luogo di nascita, codice fiscale, comune di residenza etc.) dei soggetti di cui all’art. 94, comma 3 del Codice</w:t>
      </w:r>
      <w:r w:rsidR="00E92A93" w:rsidRPr="001A02A3">
        <w:rPr>
          <w:rStyle w:val="Rimandonotaapidipagina"/>
          <w:rFonts w:asciiTheme="minorHAnsi" w:eastAsia="Arial" w:hAnsiTheme="minorHAnsi" w:cstheme="minorHAnsi"/>
          <w:color w:val="000000"/>
          <w:sz w:val="22"/>
          <w:szCs w:val="22"/>
        </w:rPr>
        <w:footnoteReference w:id="1"/>
      </w:r>
      <w:r w:rsidR="00EB48BB"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, sono</w:t>
      </w:r>
      <w:r w:rsidR="00E92A93"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 seguenti</w:t>
      </w:r>
      <w:r w:rsidR="00EB48BB"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:</w:t>
      </w:r>
    </w:p>
    <w:tbl>
      <w:tblPr>
        <w:tblW w:w="956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59"/>
        <w:gridCol w:w="1701"/>
        <w:gridCol w:w="1868"/>
        <w:gridCol w:w="1591"/>
        <w:gridCol w:w="1603"/>
      </w:tblGrid>
      <w:tr w:rsidR="00EB48BB" w:rsidRPr="001A02A3" w:rsidTr="001C5856">
        <w:tc>
          <w:tcPr>
            <w:tcW w:w="9564" w:type="dxa"/>
            <w:gridSpan w:val="6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48BB" w:rsidRPr="001A02A3" w:rsidTr="001C5856">
        <w:tc>
          <w:tcPr>
            <w:tcW w:w="1242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70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Data e luogo di nascita</w:t>
            </w:r>
          </w:p>
        </w:tc>
        <w:tc>
          <w:tcPr>
            <w:tcW w:w="1868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Residenza </w:t>
            </w:r>
          </w:p>
        </w:tc>
        <w:tc>
          <w:tcPr>
            <w:tcW w:w="159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1603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Carica Sociale</w:t>
            </w:r>
          </w:p>
        </w:tc>
      </w:tr>
      <w:tr w:rsidR="00EB48BB" w:rsidRPr="001A02A3" w:rsidTr="001C5856">
        <w:tc>
          <w:tcPr>
            <w:tcW w:w="1242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48BB" w:rsidRPr="001A02A3" w:rsidTr="001C5856">
        <w:tc>
          <w:tcPr>
            <w:tcW w:w="1242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48BB" w:rsidRPr="001A02A3" w:rsidTr="001C5856">
        <w:tc>
          <w:tcPr>
            <w:tcW w:w="1242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</w:tcPr>
          <w:p w:rsidR="00EB48BB" w:rsidRPr="001A02A3" w:rsidRDefault="00EB48BB" w:rsidP="001C5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F4089" w:rsidRPr="001A02A3" w:rsidTr="005D715C">
        <w:tc>
          <w:tcPr>
            <w:tcW w:w="9564" w:type="dxa"/>
            <w:gridSpan w:val="6"/>
          </w:tcPr>
          <w:p w:rsidR="008F4089" w:rsidRPr="001A02A3" w:rsidRDefault="008F4089" w:rsidP="00DF0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In caso di società in cui il socio </w:t>
            </w:r>
            <w:r w:rsidRPr="001A02A3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 xml:space="preserve">sia una persona giuridica indicare anche gli </w:t>
            </w:r>
            <w:r w:rsidRPr="001A02A3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amministratori della persona giuridica</w:t>
            </w:r>
          </w:p>
        </w:tc>
      </w:tr>
      <w:tr w:rsidR="00BB6E1E" w:rsidRPr="001A02A3" w:rsidTr="00230C67">
        <w:tc>
          <w:tcPr>
            <w:tcW w:w="2801" w:type="dxa"/>
            <w:gridSpan w:val="2"/>
          </w:tcPr>
          <w:p w:rsidR="00BB6E1E" w:rsidRPr="001A02A3" w:rsidRDefault="00BB6E1E" w:rsidP="00DF0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Denominazione del socio</w:t>
            </w:r>
            <w:r w:rsidR="00DF08C1"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persona giuridica</w:t>
            </w:r>
          </w:p>
        </w:tc>
        <w:tc>
          <w:tcPr>
            <w:tcW w:w="3569" w:type="dxa"/>
            <w:gridSpan w:val="2"/>
          </w:tcPr>
          <w:p w:rsidR="00BB6E1E" w:rsidRPr="001A02A3" w:rsidRDefault="00BB6E1E" w:rsidP="00BB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Sede legale</w:t>
            </w:r>
          </w:p>
        </w:tc>
        <w:tc>
          <w:tcPr>
            <w:tcW w:w="3194" w:type="dxa"/>
            <w:gridSpan w:val="2"/>
          </w:tcPr>
          <w:p w:rsidR="00BB6E1E" w:rsidRPr="001A02A3" w:rsidRDefault="00BB6E1E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Codice fiscale</w:t>
            </w:r>
          </w:p>
        </w:tc>
      </w:tr>
      <w:tr w:rsidR="00BB6E1E" w:rsidRPr="001A02A3" w:rsidTr="00A0222B">
        <w:tc>
          <w:tcPr>
            <w:tcW w:w="2801" w:type="dxa"/>
            <w:gridSpan w:val="2"/>
          </w:tcPr>
          <w:p w:rsidR="00BB6E1E" w:rsidRPr="001A02A3" w:rsidRDefault="00BB6E1E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:rsidR="00BB6E1E" w:rsidRPr="001A02A3" w:rsidRDefault="00BB6E1E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69" w:type="dxa"/>
            <w:gridSpan w:val="2"/>
          </w:tcPr>
          <w:p w:rsidR="00BB6E1E" w:rsidRPr="001A02A3" w:rsidRDefault="00BB6E1E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2"/>
          </w:tcPr>
          <w:p w:rsidR="00BB6E1E" w:rsidRPr="001A02A3" w:rsidRDefault="00BB6E1E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F4089" w:rsidRPr="001A02A3" w:rsidTr="003C0D6C">
        <w:tc>
          <w:tcPr>
            <w:tcW w:w="1242" w:type="dxa"/>
          </w:tcPr>
          <w:p w:rsidR="008F4089" w:rsidRPr="001A02A3" w:rsidRDefault="008F4089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8F4089" w:rsidRPr="001A02A3" w:rsidRDefault="008F4089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701" w:type="dxa"/>
          </w:tcPr>
          <w:p w:rsidR="008F4089" w:rsidRPr="001A02A3" w:rsidRDefault="008F4089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Data e luogo di nascita</w:t>
            </w:r>
          </w:p>
        </w:tc>
        <w:tc>
          <w:tcPr>
            <w:tcW w:w="1868" w:type="dxa"/>
          </w:tcPr>
          <w:p w:rsidR="008F4089" w:rsidRPr="001A02A3" w:rsidRDefault="008F4089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Residenza </w:t>
            </w:r>
          </w:p>
        </w:tc>
        <w:tc>
          <w:tcPr>
            <w:tcW w:w="1591" w:type="dxa"/>
          </w:tcPr>
          <w:p w:rsidR="008F4089" w:rsidRPr="001A02A3" w:rsidRDefault="008F4089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1603" w:type="dxa"/>
          </w:tcPr>
          <w:p w:rsidR="008F4089" w:rsidRPr="001A02A3" w:rsidRDefault="008F4089" w:rsidP="003C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A02A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Carica Sociale</w:t>
            </w:r>
          </w:p>
        </w:tc>
      </w:tr>
      <w:tr w:rsidR="008F4089" w:rsidRPr="001A02A3" w:rsidTr="003C0D6C">
        <w:tc>
          <w:tcPr>
            <w:tcW w:w="1242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8F4089" w:rsidRPr="001A02A3" w:rsidTr="003C0D6C">
        <w:tc>
          <w:tcPr>
            <w:tcW w:w="1242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8F4089" w:rsidRPr="001A02A3" w:rsidTr="003C0D6C">
        <w:tc>
          <w:tcPr>
            <w:tcW w:w="1242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</w:tcPr>
          <w:p w:rsidR="008F4089" w:rsidRPr="001A02A3" w:rsidRDefault="008F4089" w:rsidP="008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8F4089" w:rsidRPr="001A02A3" w:rsidRDefault="008F4089" w:rsidP="003F4BF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:rsidR="00EB48BB" w:rsidRPr="001A02A3" w:rsidRDefault="00EB48BB" w:rsidP="003F4BF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ovvero </w:t>
      </w:r>
    </w:p>
    <w:p w:rsidR="00EB48BB" w:rsidRDefault="00EB48BB" w:rsidP="003F4B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A02A3">
        <w:rPr>
          <w:rFonts w:asciiTheme="minorHAnsi" w:eastAsia="Arial" w:hAnsiTheme="minorHAnsi" w:cstheme="minorHAnsi"/>
          <w:color w:val="000000"/>
          <w:sz w:val="22"/>
          <w:szCs w:val="22"/>
        </w:rPr>
        <w:t>che i dati identificativi (nome, cognome, data e luogo di nascita, codice fiscale, comune di residenza etc.) dei soggetti di cui all’art. 90, comma 3 del Codice, possono essere ricavati, in modo aggiornato alla data di presentazione dell’offerta, dalla banca dati ufficiale e/o dal pubblico registro:______________________;</w:t>
      </w:r>
    </w:p>
    <w:p w:rsidR="00FC7AC5" w:rsidRDefault="00FC7AC5" w:rsidP="003F4B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7AC5" w:rsidRDefault="00FC7AC5" w:rsidP="003F4B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7AC5" w:rsidRPr="001A02A3" w:rsidRDefault="00FC7AC5" w:rsidP="003F4B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6632D6" w:rsidRPr="001A02A3" w:rsidRDefault="006632D6" w:rsidP="003F4BF9">
      <w:pPr>
        <w:ind w:left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BB6E1E" w:rsidRPr="001A02A3" w:rsidRDefault="00BB6E1E" w:rsidP="00BB6E1E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lastRenderedPageBreak/>
        <w:t>Barrare l’ipotesi ricorrente</w:t>
      </w:r>
    </w:p>
    <w:p w:rsidR="00EB48BB" w:rsidRPr="001A02A3" w:rsidRDefault="007F4DC1" w:rsidP="00BB6E1E">
      <w:pPr>
        <w:pStyle w:val="Paragrafoelenco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Pr="001A02A3">
        <w:rPr>
          <w:rFonts w:asciiTheme="minorHAnsi" w:hAnsiTheme="minorHAnsi" w:cstheme="minorHAnsi"/>
          <w:b/>
          <w:sz w:val="22"/>
        </w:rPr>
        <w:t xml:space="preserve"> </w:t>
      </w:r>
      <w:r w:rsidR="00EB48BB" w:rsidRPr="001A02A3">
        <w:rPr>
          <w:rFonts w:asciiTheme="minorHAnsi" w:hAnsiTheme="minorHAnsi" w:cstheme="minorHAnsi"/>
          <w:sz w:val="22"/>
        </w:rPr>
        <w:t xml:space="preserve">che nei confronti </w:t>
      </w:r>
      <w:r w:rsidR="00E46C91" w:rsidRPr="001A02A3">
        <w:rPr>
          <w:rFonts w:asciiTheme="minorHAnsi" w:hAnsiTheme="minorHAnsi" w:cstheme="minorHAnsi"/>
          <w:sz w:val="22"/>
        </w:rPr>
        <w:t>dell’operatore</w:t>
      </w:r>
      <w:r w:rsidR="00AF058D" w:rsidRPr="001A02A3">
        <w:rPr>
          <w:rFonts w:asciiTheme="minorHAnsi" w:hAnsiTheme="minorHAnsi" w:cstheme="minorHAnsi"/>
          <w:sz w:val="22"/>
        </w:rPr>
        <w:t xml:space="preserve"> economico</w:t>
      </w:r>
      <w:r w:rsidR="00E46C91" w:rsidRPr="001A02A3">
        <w:rPr>
          <w:rFonts w:asciiTheme="minorHAnsi" w:hAnsiTheme="minorHAnsi" w:cstheme="minorHAnsi"/>
          <w:sz w:val="22"/>
        </w:rPr>
        <w:t xml:space="preserve"> ovvero di uno dei </w:t>
      </w:r>
      <w:r w:rsidR="00EB48BB" w:rsidRPr="001A02A3">
        <w:rPr>
          <w:rFonts w:asciiTheme="minorHAnsi" w:hAnsiTheme="minorHAnsi" w:cstheme="minorHAnsi"/>
          <w:sz w:val="22"/>
        </w:rPr>
        <w:t xml:space="preserve">soggetti di cui all’articolo 94, comma 3, del </w:t>
      </w:r>
      <w:proofErr w:type="spellStart"/>
      <w:r w:rsidR="00EB48BB" w:rsidRPr="001A02A3">
        <w:rPr>
          <w:rFonts w:asciiTheme="minorHAnsi" w:hAnsiTheme="minorHAnsi" w:cstheme="minorHAnsi"/>
          <w:sz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</w:rPr>
        <w:t xml:space="preserve"> 31/03/2023, n. 36, NON sussistono cause automatiche di esclusione di cui all’articolo 94 commi 1 e 2 del medesimo </w:t>
      </w:r>
      <w:proofErr w:type="spellStart"/>
      <w:r w:rsidR="00EB48BB" w:rsidRPr="001A02A3">
        <w:rPr>
          <w:rFonts w:asciiTheme="minorHAnsi" w:hAnsiTheme="minorHAnsi" w:cstheme="minorHAnsi"/>
          <w:sz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</w:rPr>
        <w:t xml:space="preserve"> 36/2023</w:t>
      </w:r>
      <w:r w:rsidR="00FA5D5D" w:rsidRPr="001A02A3">
        <w:rPr>
          <w:rFonts w:asciiTheme="minorHAnsi" w:hAnsiTheme="minorHAnsi" w:cstheme="minorHAnsi"/>
          <w:sz w:val="22"/>
        </w:rPr>
        <w:t>;</w:t>
      </w:r>
    </w:p>
    <w:p w:rsidR="00B32F27" w:rsidRPr="001A02A3" w:rsidRDefault="00B32F27" w:rsidP="003F4BF9">
      <w:pPr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ovvero</w:t>
      </w:r>
    </w:p>
    <w:p w:rsidR="00B32F27" w:rsidRPr="001A02A3" w:rsidRDefault="00B32F27" w:rsidP="003F4BF9">
      <w:pPr>
        <w:pStyle w:val="Paragrafoelenco"/>
        <w:spacing w:line="240" w:lineRule="auto"/>
        <w:ind w:left="0"/>
        <w:rPr>
          <w:rFonts w:asciiTheme="minorHAnsi" w:hAnsiTheme="minorHAnsi" w:cstheme="minorHAnsi"/>
          <w:strike/>
          <w:sz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Pr="001A02A3">
        <w:rPr>
          <w:rFonts w:asciiTheme="minorHAnsi" w:hAnsiTheme="minorHAnsi" w:cstheme="minorHAnsi"/>
        </w:rPr>
        <w:t xml:space="preserve"> </w:t>
      </w:r>
      <w:r w:rsidRPr="001A02A3">
        <w:rPr>
          <w:rFonts w:asciiTheme="minorHAnsi" w:hAnsiTheme="minorHAnsi" w:cstheme="minorHAnsi"/>
          <w:sz w:val="22"/>
        </w:rPr>
        <w:t xml:space="preserve">che </w:t>
      </w:r>
      <w:r w:rsidR="00E46C91" w:rsidRPr="001A02A3">
        <w:rPr>
          <w:rFonts w:asciiTheme="minorHAnsi" w:hAnsiTheme="minorHAnsi" w:cstheme="minorHAnsi"/>
          <w:sz w:val="22"/>
        </w:rPr>
        <w:t xml:space="preserve">confronti dell’operatore </w:t>
      </w:r>
      <w:r w:rsidR="00AF058D" w:rsidRPr="001A02A3">
        <w:rPr>
          <w:rFonts w:asciiTheme="minorHAnsi" w:hAnsiTheme="minorHAnsi" w:cstheme="minorHAnsi"/>
          <w:sz w:val="22"/>
        </w:rPr>
        <w:t xml:space="preserve">economico </w:t>
      </w:r>
      <w:r w:rsidR="00E46C91" w:rsidRPr="001A02A3">
        <w:rPr>
          <w:rFonts w:asciiTheme="minorHAnsi" w:hAnsiTheme="minorHAnsi" w:cstheme="minorHAnsi"/>
          <w:sz w:val="22"/>
        </w:rPr>
        <w:t xml:space="preserve">ovvero di uno dei soggetti </w:t>
      </w:r>
      <w:r w:rsidRPr="001A02A3">
        <w:rPr>
          <w:rFonts w:asciiTheme="minorHAnsi" w:hAnsiTheme="minorHAnsi" w:cstheme="minorHAnsi"/>
          <w:sz w:val="22"/>
        </w:rPr>
        <w:t xml:space="preserve">dei soggetti di cui all’articolo 94, comma 3, del </w:t>
      </w:r>
      <w:proofErr w:type="spellStart"/>
      <w:r w:rsidRPr="001A02A3">
        <w:rPr>
          <w:rFonts w:asciiTheme="minorHAnsi" w:hAnsiTheme="minorHAnsi" w:cstheme="minorHAnsi"/>
          <w:sz w:val="22"/>
        </w:rPr>
        <w:t>D.Lgs.</w:t>
      </w:r>
      <w:proofErr w:type="spellEnd"/>
      <w:r w:rsidRPr="001A02A3">
        <w:rPr>
          <w:rFonts w:asciiTheme="minorHAnsi" w:hAnsiTheme="minorHAnsi" w:cstheme="minorHAnsi"/>
          <w:sz w:val="22"/>
        </w:rPr>
        <w:t xml:space="preserve"> 31/03/2023, n. 36, sussistono</w:t>
      </w:r>
      <w:r w:rsidR="00E92A93" w:rsidRPr="001A02A3">
        <w:rPr>
          <w:rFonts w:asciiTheme="minorHAnsi" w:hAnsiTheme="minorHAnsi" w:cstheme="minorHAnsi"/>
          <w:sz w:val="22"/>
        </w:rPr>
        <w:t xml:space="preserve"> le seguenti </w:t>
      </w:r>
      <w:r w:rsidRPr="001A02A3">
        <w:rPr>
          <w:rFonts w:asciiTheme="minorHAnsi" w:hAnsiTheme="minorHAnsi" w:cstheme="minorHAnsi"/>
          <w:sz w:val="22"/>
        </w:rPr>
        <w:t xml:space="preserve"> cause automatiche di esclusione di cui all’articolo 94 commi 1 e 2 del medesimo </w:t>
      </w:r>
      <w:proofErr w:type="spellStart"/>
      <w:r w:rsidRPr="001A02A3">
        <w:rPr>
          <w:rFonts w:asciiTheme="minorHAnsi" w:hAnsiTheme="minorHAnsi" w:cstheme="minorHAnsi"/>
          <w:sz w:val="22"/>
        </w:rPr>
        <w:t>D.Lgs.</w:t>
      </w:r>
      <w:proofErr w:type="spellEnd"/>
      <w:r w:rsidRPr="001A02A3">
        <w:rPr>
          <w:rFonts w:asciiTheme="minorHAnsi" w:hAnsiTheme="minorHAnsi" w:cstheme="minorHAnsi"/>
          <w:sz w:val="22"/>
        </w:rPr>
        <w:t xml:space="preserve"> 36/2023</w:t>
      </w:r>
      <w:r w:rsidR="00977EFE" w:rsidRPr="001A02A3">
        <w:rPr>
          <w:rFonts w:asciiTheme="minorHAnsi" w:hAnsiTheme="minorHAnsi" w:cstheme="minorHAnsi"/>
          <w:sz w:val="22"/>
        </w:rPr>
        <w:t xml:space="preserve"> </w:t>
      </w:r>
      <w:r w:rsidR="000902AD" w:rsidRPr="001A02A3">
        <w:rPr>
          <w:rFonts w:asciiTheme="minorHAnsi" w:hAnsiTheme="minorHAnsi" w:cstheme="minorHAnsi"/>
          <w:i/>
          <w:sz w:val="22"/>
        </w:rPr>
        <w:t>(indicare</w:t>
      </w:r>
      <w:r w:rsidR="00594B8A" w:rsidRPr="001A02A3">
        <w:rPr>
          <w:rFonts w:asciiTheme="minorHAnsi" w:hAnsiTheme="minorHAnsi" w:cstheme="minorHAnsi"/>
          <w:i/>
          <w:sz w:val="22"/>
        </w:rPr>
        <w:t xml:space="preserve"> data  della condanna, durata della condanna con  inizio e fine, motivo, period</w:t>
      </w:r>
      <w:r w:rsidR="003A7631" w:rsidRPr="001A02A3">
        <w:rPr>
          <w:rFonts w:asciiTheme="minorHAnsi" w:hAnsiTheme="minorHAnsi" w:cstheme="minorHAnsi"/>
          <w:i/>
          <w:sz w:val="22"/>
        </w:rPr>
        <w:t>o</w:t>
      </w:r>
      <w:r w:rsidR="00594B8A" w:rsidRPr="001A02A3">
        <w:rPr>
          <w:rFonts w:asciiTheme="minorHAnsi" w:hAnsiTheme="minorHAnsi" w:cstheme="minorHAnsi"/>
          <w:i/>
          <w:sz w:val="22"/>
        </w:rPr>
        <w:t xml:space="preserve"> di esclusione con inizio e fine)</w:t>
      </w:r>
      <w:r w:rsidR="000902AD" w:rsidRPr="001A02A3">
        <w:rPr>
          <w:rFonts w:asciiTheme="minorHAnsi" w:hAnsiTheme="minorHAnsi" w:cstheme="minorHAnsi"/>
          <w:sz w:val="22"/>
        </w:rPr>
        <w:t xml:space="preserve"> _________________</w:t>
      </w:r>
      <w:r w:rsidR="00405386" w:rsidRPr="001A02A3">
        <w:rPr>
          <w:rFonts w:asciiTheme="minorHAnsi" w:hAnsiTheme="minorHAnsi" w:cstheme="minorHAnsi"/>
          <w:sz w:val="22"/>
        </w:rPr>
        <w:t>;</w:t>
      </w:r>
    </w:p>
    <w:p w:rsidR="007F4DC1" w:rsidRPr="001A02A3" w:rsidRDefault="007F4DC1" w:rsidP="003F4BF9">
      <w:pPr>
        <w:pStyle w:val="Paragrafoelenco"/>
        <w:spacing w:line="240" w:lineRule="auto"/>
        <w:rPr>
          <w:rFonts w:asciiTheme="minorHAnsi" w:hAnsiTheme="minorHAnsi" w:cstheme="minorHAnsi"/>
          <w:sz w:val="22"/>
        </w:rPr>
      </w:pPr>
    </w:p>
    <w:p w:rsidR="00BB6E1E" w:rsidRPr="001A02A3" w:rsidRDefault="00BB6E1E" w:rsidP="00BB6E1E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Barrare l’ipotesi ricorrente</w:t>
      </w:r>
    </w:p>
    <w:p w:rsidR="00EB48BB" w:rsidRPr="001A02A3" w:rsidRDefault="007F4DC1" w:rsidP="00BB6E1E">
      <w:pPr>
        <w:pStyle w:val="Paragrafoelenco"/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="00EB48BB" w:rsidRPr="001A02A3">
        <w:rPr>
          <w:rFonts w:asciiTheme="minorHAnsi" w:hAnsiTheme="minorHAnsi" w:cstheme="minorHAnsi"/>
          <w:sz w:val="22"/>
        </w:rPr>
        <w:t xml:space="preserve"> </w:t>
      </w:r>
      <w:r w:rsidR="00E46C91" w:rsidRPr="001A02A3">
        <w:rPr>
          <w:rFonts w:asciiTheme="minorHAnsi" w:hAnsiTheme="minorHAnsi" w:cstheme="minorHAnsi"/>
          <w:sz w:val="22"/>
        </w:rPr>
        <w:t xml:space="preserve">che nei confronti dell’operatore ovvero di uno dei soggetti </w:t>
      </w:r>
      <w:r w:rsidR="00EB48BB" w:rsidRPr="001A02A3">
        <w:rPr>
          <w:rFonts w:asciiTheme="minorHAnsi" w:hAnsiTheme="minorHAnsi" w:cstheme="minorHAnsi"/>
          <w:sz w:val="22"/>
        </w:rPr>
        <w:t>cui all’articolo 94, comma 3,</w:t>
      </w:r>
      <w:r w:rsidR="002C62FF" w:rsidRPr="001A02A3">
        <w:rPr>
          <w:rFonts w:asciiTheme="minorHAnsi" w:hAnsiTheme="minorHAnsi" w:cstheme="minorHAnsi"/>
          <w:sz w:val="22"/>
        </w:rPr>
        <w:t xml:space="preserve"> </w:t>
      </w:r>
      <w:r w:rsidR="00EB48BB" w:rsidRPr="001A02A3">
        <w:rPr>
          <w:rFonts w:asciiTheme="minorHAnsi" w:hAnsiTheme="minorHAnsi" w:cstheme="minorHAnsi"/>
          <w:sz w:val="22"/>
        </w:rPr>
        <w:t xml:space="preserve">del </w:t>
      </w:r>
      <w:proofErr w:type="spellStart"/>
      <w:r w:rsidR="00EB48BB" w:rsidRPr="001A02A3">
        <w:rPr>
          <w:rFonts w:asciiTheme="minorHAnsi" w:hAnsiTheme="minorHAnsi" w:cstheme="minorHAnsi"/>
          <w:sz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</w:rPr>
        <w:t xml:space="preserve"> </w:t>
      </w:r>
      <w:r w:rsidR="002C62FF" w:rsidRPr="001A02A3">
        <w:rPr>
          <w:rFonts w:asciiTheme="minorHAnsi" w:hAnsiTheme="minorHAnsi" w:cstheme="minorHAnsi"/>
          <w:sz w:val="22"/>
        </w:rPr>
        <w:t>36/2023</w:t>
      </w:r>
      <w:r w:rsidR="00EB48BB" w:rsidRPr="001A02A3">
        <w:rPr>
          <w:rFonts w:asciiTheme="minorHAnsi" w:hAnsiTheme="minorHAnsi" w:cstheme="minorHAnsi"/>
          <w:sz w:val="22"/>
        </w:rPr>
        <w:t>, NON sussistono cause non automatiche di esclusione di cui all’articolo</w:t>
      </w:r>
      <w:r w:rsidR="00722B37" w:rsidRPr="001A02A3">
        <w:rPr>
          <w:rFonts w:asciiTheme="minorHAnsi" w:hAnsiTheme="minorHAnsi" w:cstheme="minorHAnsi"/>
          <w:sz w:val="22"/>
        </w:rPr>
        <w:t xml:space="preserve"> </w:t>
      </w:r>
      <w:r w:rsidR="00EB48BB" w:rsidRPr="001A02A3">
        <w:rPr>
          <w:rFonts w:asciiTheme="minorHAnsi" w:hAnsiTheme="minorHAnsi" w:cstheme="minorHAnsi"/>
          <w:sz w:val="22"/>
        </w:rPr>
        <w:t xml:space="preserve">98, comma </w:t>
      </w:r>
      <w:r w:rsidR="00722B37" w:rsidRPr="001A02A3">
        <w:rPr>
          <w:rFonts w:asciiTheme="minorHAnsi" w:hAnsiTheme="minorHAnsi" w:cstheme="minorHAnsi"/>
          <w:sz w:val="22"/>
        </w:rPr>
        <w:t>3</w:t>
      </w:r>
      <w:r w:rsidR="00EB48BB" w:rsidRPr="001A02A3">
        <w:rPr>
          <w:rFonts w:asciiTheme="minorHAnsi" w:hAnsiTheme="minorHAnsi" w:cstheme="minorHAnsi"/>
          <w:sz w:val="22"/>
        </w:rPr>
        <w:t xml:space="preserve">, lettere g) ed h) del medesimo </w:t>
      </w:r>
      <w:proofErr w:type="spellStart"/>
      <w:r w:rsidR="00EB48BB" w:rsidRPr="001A02A3">
        <w:rPr>
          <w:rFonts w:asciiTheme="minorHAnsi" w:hAnsiTheme="minorHAnsi" w:cstheme="minorHAnsi"/>
          <w:sz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</w:rPr>
        <w:t xml:space="preserve"> 36/2023.</w:t>
      </w:r>
    </w:p>
    <w:p w:rsidR="00EB48BB" w:rsidRPr="001A02A3" w:rsidRDefault="00EB48BB" w:rsidP="00DC139A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A02A3">
        <w:rPr>
          <w:rFonts w:asciiTheme="minorHAnsi" w:hAnsiTheme="minorHAnsi" w:cstheme="minorHAnsi"/>
          <w:b/>
          <w:i/>
          <w:sz w:val="22"/>
          <w:szCs w:val="22"/>
        </w:rPr>
        <w:t>ovvero</w:t>
      </w:r>
    </w:p>
    <w:p w:rsidR="00977EFE" w:rsidRPr="001A02A3" w:rsidRDefault="007F4DC1" w:rsidP="00977EFE">
      <w:pPr>
        <w:jc w:val="both"/>
        <w:rPr>
          <w:rFonts w:asciiTheme="minorHAnsi" w:hAnsiTheme="minorHAnsi" w:cstheme="minorHAnsi"/>
          <w:i/>
          <w:strike/>
          <w:sz w:val="22"/>
          <w:szCs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="00FA5D5D" w:rsidRPr="001A02A3">
        <w:rPr>
          <w:rFonts w:asciiTheme="minorHAnsi" w:hAnsiTheme="minorHAnsi" w:cstheme="minorHAnsi"/>
          <w:sz w:val="22"/>
        </w:rPr>
        <w:t xml:space="preserve"> che nei confronti dell’operatore ovvero di uno dei soggetti cui all’articolo 94, </w:t>
      </w:r>
      <w:r w:rsidR="00EB48BB" w:rsidRPr="001A02A3">
        <w:rPr>
          <w:rFonts w:asciiTheme="minorHAnsi" w:hAnsiTheme="minorHAnsi" w:cstheme="minorHAnsi"/>
          <w:sz w:val="22"/>
          <w:szCs w:val="22"/>
        </w:rPr>
        <w:t xml:space="preserve">comma 3, del </w:t>
      </w:r>
      <w:proofErr w:type="spellStart"/>
      <w:r w:rsidR="00EB48BB" w:rsidRPr="001A02A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  <w:szCs w:val="22"/>
        </w:rPr>
        <w:t xml:space="preserve"> 31/03/2023, n. 36, sussistono le seguenti cause non automatiche di esclusione di cui all’articolo 98, comma</w:t>
      </w:r>
      <w:r w:rsidR="00E46C91" w:rsidRPr="001A02A3">
        <w:rPr>
          <w:rFonts w:asciiTheme="minorHAnsi" w:hAnsiTheme="minorHAnsi" w:cstheme="minorHAnsi"/>
          <w:sz w:val="22"/>
          <w:szCs w:val="22"/>
        </w:rPr>
        <w:t xml:space="preserve"> 3</w:t>
      </w:r>
      <w:r w:rsidR="00EB48BB" w:rsidRPr="001A02A3">
        <w:rPr>
          <w:rFonts w:asciiTheme="minorHAnsi" w:hAnsiTheme="minorHAnsi" w:cstheme="minorHAnsi"/>
          <w:sz w:val="22"/>
          <w:szCs w:val="22"/>
        </w:rPr>
        <w:t xml:space="preserve">, lettere g) ed h) del medesimo </w:t>
      </w:r>
      <w:proofErr w:type="spellStart"/>
      <w:r w:rsidR="00EB48BB" w:rsidRPr="001A02A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  <w:szCs w:val="22"/>
        </w:rPr>
        <w:t xml:space="preserve"> 36/2023:</w:t>
      </w:r>
      <w:r w:rsidR="00977EFE" w:rsidRPr="001A02A3">
        <w:rPr>
          <w:rFonts w:asciiTheme="minorHAnsi" w:hAnsiTheme="minorHAnsi" w:cstheme="minorHAnsi"/>
          <w:i/>
          <w:sz w:val="22"/>
        </w:rPr>
        <w:t xml:space="preserve"> </w:t>
      </w:r>
      <w:r w:rsidR="00977EFE" w:rsidRPr="001A02A3">
        <w:rPr>
          <w:rFonts w:asciiTheme="minorHAnsi" w:hAnsiTheme="minorHAnsi" w:cstheme="minorHAnsi"/>
          <w:i/>
          <w:sz w:val="22"/>
          <w:szCs w:val="22"/>
        </w:rPr>
        <w:t xml:space="preserve">(indicare </w:t>
      </w:r>
      <w:r w:rsidR="007B6AF5" w:rsidRPr="001A02A3">
        <w:rPr>
          <w:rFonts w:asciiTheme="minorHAnsi" w:hAnsiTheme="minorHAnsi" w:cstheme="minorHAnsi"/>
          <w:i/>
          <w:sz w:val="22"/>
          <w:szCs w:val="22"/>
        </w:rPr>
        <w:t>i fatti contestati,</w:t>
      </w:r>
      <w:r w:rsidR="00977EFE" w:rsidRPr="001A02A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36EF5" w:rsidRPr="001A02A3">
        <w:rPr>
          <w:rFonts w:asciiTheme="minorHAnsi" w:hAnsiTheme="minorHAnsi" w:cstheme="minorHAnsi"/>
          <w:i/>
          <w:sz w:val="22"/>
          <w:szCs w:val="22"/>
        </w:rPr>
        <w:t>il</w:t>
      </w:r>
      <w:r w:rsidR="00977EFE" w:rsidRPr="001A02A3">
        <w:rPr>
          <w:rFonts w:asciiTheme="minorHAnsi" w:hAnsiTheme="minorHAnsi" w:cstheme="minorHAnsi"/>
          <w:i/>
          <w:sz w:val="22"/>
          <w:szCs w:val="22"/>
        </w:rPr>
        <w:t xml:space="preserve"> periodo</w:t>
      </w:r>
      <w:r w:rsidR="00336EF5" w:rsidRPr="001A02A3">
        <w:rPr>
          <w:rFonts w:asciiTheme="minorHAnsi" w:hAnsiTheme="minorHAnsi" w:cstheme="minorHAnsi"/>
          <w:i/>
          <w:sz w:val="22"/>
          <w:szCs w:val="22"/>
        </w:rPr>
        <w:t xml:space="preserve"> di riferimento</w:t>
      </w:r>
      <w:r w:rsidR="00E43862" w:rsidRPr="001A02A3">
        <w:rPr>
          <w:rFonts w:asciiTheme="minorHAnsi" w:hAnsiTheme="minorHAnsi" w:cstheme="minorHAnsi"/>
          <w:i/>
          <w:sz w:val="22"/>
          <w:szCs w:val="22"/>
        </w:rPr>
        <w:t xml:space="preserve"> e il</w:t>
      </w:r>
      <w:r w:rsidR="00977EFE" w:rsidRPr="001A02A3">
        <w:rPr>
          <w:rFonts w:asciiTheme="minorHAnsi" w:hAnsiTheme="minorHAnsi" w:cstheme="minorHAnsi"/>
          <w:i/>
          <w:sz w:val="22"/>
          <w:szCs w:val="22"/>
        </w:rPr>
        <w:t xml:space="preserve"> soggetto cui tali fatti sono imputati) _________________  </w:t>
      </w:r>
    </w:p>
    <w:p w:rsidR="00EB48BB" w:rsidRPr="001A02A3" w:rsidRDefault="00EB48BB" w:rsidP="003F4BF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B6E1E" w:rsidRPr="001A02A3" w:rsidRDefault="00BB6E1E" w:rsidP="00BB6E1E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Barrare l’ipotesi ricorrente</w:t>
      </w:r>
    </w:p>
    <w:p w:rsidR="00EB48BB" w:rsidRPr="001A02A3" w:rsidRDefault="00B32F27" w:rsidP="00BB6E1E">
      <w:pPr>
        <w:pStyle w:val="Paragrafoelenco"/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Pr="001A02A3">
        <w:rPr>
          <w:rFonts w:asciiTheme="minorHAnsi" w:hAnsiTheme="minorHAnsi" w:cstheme="minorHAnsi"/>
          <w:b/>
          <w:sz w:val="22"/>
        </w:rPr>
        <w:t xml:space="preserve"> </w:t>
      </w:r>
      <w:r w:rsidR="00EB48BB" w:rsidRPr="001A02A3">
        <w:rPr>
          <w:rFonts w:asciiTheme="minorHAnsi" w:hAnsiTheme="minorHAnsi" w:cstheme="minorHAnsi"/>
          <w:sz w:val="22"/>
        </w:rPr>
        <w:t>che nei confronti dell’operatore economico</w:t>
      </w:r>
      <w:r w:rsidR="002B6BCB" w:rsidRPr="001A02A3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EB48BB" w:rsidRPr="001A02A3">
        <w:rPr>
          <w:rFonts w:asciiTheme="minorHAnsi" w:hAnsiTheme="minorHAnsi" w:cstheme="minorHAnsi"/>
          <w:sz w:val="22"/>
        </w:rPr>
        <w:t xml:space="preserve">NON sussistono </w:t>
      </w:r>
      <w:r w:rsidR="00FA5D5D" w:rsidRPr="001A02A3">
        <w:rPr>
          <w:rFonts w:asciiTheme="minorHAnsi" w:hAnsiTheme="minorHAnsi" w:cstheme="minorHAnsi"/>
          <w:sz w:val="22"/>
        </w:rPr>
        <w:t xml:space="preserve">altre </w:t>
      </w:r>
      <w:r w:rsidR="00EB48BB" w:rsidRPr="001A02A3">
        <w:rPr>
          <w:rFonts w:asciiTheme="minorHAnsi" w:hAnsiTheme="minorHAnsi" w:cstheme="minorHAnsi"/>
          <w:sz w:val="22"/>
        </w:rPr>
        <w:t>cause di esclusione di cui all’articolo 94</w:t>
      </w:r>
      <w:r w:rsidR="00FA5D5D" w:rsidRPr="001A02A3">
        <w:rPr>
          <w:rFonts w:asciiTheme="minorHAnsi" w:hAnsiTheme="minorHAnsi" w:cstheme="minorHAnsi"/>
          <w:sz w:val="22"/>
        </w:rPr>
        <w:t>, 95 e 98</w:t>
      </w:r>
      <w:r w:rsidR="00EB48BB" w:rsidRPr="001A02A3">
        <w:rPr>
          <w:rFonts w:asciiTheme="minorHAnsi" w:hAnsiTheme="minorHAnsi" w:cstheme="minorHAnsi"/>
          <w:sz w:val="22"/>
        </w:rPr>
        <w:t xml:space="preserve"> del </w:t>
      </w:r>
      <w:proofErr w:type="spellStart"/>
      <w:r w:rsidR="00EB48BB" w:rsidRPr="001A02A3">
        <w:rPr>
          <w:rFonts w:asciiTheme="minorHAnsi" w:hAnsiTheme="minorHAnsi" w:cstheme="minorHAnsi"/>
          <w:sz w:val="22"/>
        </w:rPr>
        <w:t>D.Lgs.</w:t>
      </w:r>
      <w:proofErr w:type="spellEnd"/>
      <w:r w:rsidR="00EB48BB" w:rsidRPr="001A02A3">
        <w:rPr>
          <w:rFonts w:asciiTheme="minorHAnsi" w:hAnsiTheme="minorHAnsi" w:cstheme="minorHAnsi"/>
          <w:sz w:val="22"/>
        </w:rPr>
        <w:t xml:space="preserve"> 36/2023.</w:t>
      </w:r>
    </w:p>
    <w:p w:rsidR="00B32F27" w:rsidRPr="001A02A3" w:rsidRDefault="00B32F27" w:rsidP="003F4BF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A02A3">
        <w:rPr>
          <w:rFonts w:asciiTheme="minorHAnsi" w:hAnsiTheme="minorHAnsi" w:cstheme="minorHAnsi"/>
          <w:b/>
          <w:i/>
          <w:sz w:val="22"/>
          <w:szCs w:val="22"/>
        </w:rPr>
        <w:t>ovvero</w:t>
      </w:r>
    </w:p>
    <w:p w:rsidR="00DB16F3" w:rsidRPr="001A02A3" w:rsidRDefault="00B32F27" w:rsidP="003F4BF9">
      <w:pPr>
        <w:pStyle w:val="Paragrafoelenco"/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Pr="001A02A3">
        <w:rPr>
          <w:rFonts w:asciiTheme="minorHAnsi" w:hAnsiTheme="minorHAnsi" w:cstheme="minorHAnsi"/>
        </w:rPr>
        <w:t xml:space="preserve"> </w:t>
      </w:r>
      <w:r w:rsidRPr="001A02A3">
        <w:rPr>
          <w:rFonts w:asciiTheme="minorHAnsi" w:hAnsiTheme="minorHAnsi" w:cstheme="minorHAnsi"/>
          <w:sz w:val="22"/>
        </w:rPr>
        <w:t xml:space="preserve">che nei confronti </w:t>
      </w:r>
      <w:r w:rsidR="00EB48BB" w:rsidRPr="001A02A3">
        <w:rPr>
          <w:rFonts w:asciiTheme="minorHAnsi" w:hAnsiTheme="minorHAnsi" w:cstheme="minorHAnsi"/>
          <w:sz w:val="22"/>
        </w:rPr>
        <w:t xml:space="preserve">dell’operatore economico </w:t>
      </w:r>
      <w:r w:rsidRPr="001A02A3">
        <w:rPr>
          <w:rFonts w:asciiTheme="minorHAnsi" w:hAnsiTheme="minorHAnsi" w:cstheme="minorHAnsi"/>
          <w:sz w:val="22"/>
        </w:rPr>
        <w:t xml:space="preserve">sussistono le </w:t>
      </w:r>
      <w:r w:rsidR="00BB6E1E" w:rsidRPr="001A02A3">
        <w:rPr>
          <w:rFonts w:asciiTheme="minorHAnsi" w:hAnsiTheme="minorHAnsi" w:cstheme="minorHAnsi"/>
          <w:sz w:val="22"/>
        </w:rPr>
        <w:t xml:space="preserve">ulteriori </w:t>
      </w:r>
      <w:r w:rsidRPr="001A02A3">
        <w:rPr>
          <w:rFonts w:asciiTheme="minorHAnsi" w:hAnsiTheme="minorHAnsi" w:cstheme="minorHAnsi"/>
          <w:sz w:val="22"/>
        </w:rPr>
        <w:t xml:space="preserve">seguenti cause </w:t>
      </w:r>
      <w:r w:rsidR="00BB6E1E" w:rsidRPr="001A02A3">
        <w:rPr>
          <w:rFonts w:asciiTheme="minorHAnsi" w:hAnsiTheme="minorHAnsi" w:cstheme="minorHAnsi"/>
          <w:sz w:val="22"/>
        </w:rPr>
        <w:t xml:space="preserve">di esclusione di cui </w:t>
      </w:r>
      <w:r w:rsidR="00FA5D5D" w:rsidRPr="001A02A3">
        <w:rPr>
          <w:rFonts w:asciiTheme="minorHAnsi" w:hAnsiTheme="minorHAnsi" w:cstheme="minorHAnsi"/>
          <w:sz w:val="22"/>
        </w:rPr>
        <w:t xml:space="preserve">all’articolo 94, 95 e 98 del </w:t>
      </w:r>
      <w:proofErr w:type="spellStart"/>
      <w:r w:rsidR="00FA5D5D" w:rsidRPr="001A02A3">
        <w:rPr>
          <w:rFonts w:asciiTheme="minorHAnsi" w:hAnsiTheme="minorHAnsi" w:cstheme="minorHAnsi"/>
          <w:sz w:val="22"/>
        </w:rPr>
        <w:t>D.Lgs.</w:t>
      </w:r>
      <w:proofErr w:type="spellEnd"/>
      <w:r w:rsidR="00FA5D5D" w:rsidRPr="001A02A3">
        <w:rPr>
          <w:rFonts w:asciiTheme="minorHAnsi" w:hAnsiTheme="minorHAnsi" w:cstheme="minorHAnsi"/>
          <w:sz w:val="22"/>
        </w:rPr>
        <w:t xml:space="preserve"> 36/2023 </w:t>
      </w:r>
      <w:r w:rsidRPr="001A02A3">
        <w:rPr>
          <w:rFonts w:asciiTheme="minorHAnsi" w:hAnsiTheme="minorHAnsi" w:cstheme="minorHAnsi"/>
          <w:sz w:val="22"/>
        </w:rPr>
        <w:t xml:space="preserve">del medesimo </w:t>
      </w:r>
      <w:proofErr w:type="spellStart"/>
      <w:r w:rsidRPr="001A02A3">
        <w:rPr>
          <w:rFonts w:asciiTheme="minorHAnsi" w:hAnsiTheme="minorHAnsi" w:cstheme="minorHAnsi"/>
          <w:sz w:val="22"/>
        </w:rPr>
        <w:t>D.Lgs.</w:t>
      </w:r>
      <w:proofErr w:type="spellEnd"/>
      <w:r w:rsidRPr="001A02A3">
        <w:rPr>
          <w:rFonts w:asciiTheme="minorHAnsi" w:hAnsiTheme="minorHAnsi" w:cstheme="minorHAnsi"/>
          <w:sz w:val="22"/>
        </w:rPr>
        <w:t xml:space="preserve"> 36/2023</w:t>
      </w:r>
      <w:r w:rsidR="00D2368F" w:rsidRPr="001A02A3">
        <w:rPr>
          <w:rFonts w:asciiTheme="minorHAnsi" w:hAnsiTheme="minorHAnsi" w:cstheme="minorHAnsi"/>
          <w:sz w:val="22"/>
        </w:rPr>
        <w:t xml:space="preserve"> </w:t>
      </w:r>
      <w:r w:rsidR="00722B37" w:rsidRPr="001A02A3">
        <w:rPr>
          <w:rFonts w:asciiTheme="minorHAnsi" w:hAnsiTheme="minorHAnsi" w:cstheme="minorHAnsi"/>
          <w:i/>
          <w:sz w:val="22"/>
        </w:rPr>
        <w:t>(</w:t>
      </w:r>
      <w:r w:rsidR="00DB16F3" w:rsidRPr="001A02A3">
        <w:rPr>
          <w:rFonts w:asciiTheme="minorHAnsi" w:hAnsiTheme="minorHAnsi" w:cstheme="minorHAnsi"/>
          <w:i/>
          <w:sz w:val="22"/>
        </w:rPr>
        <w:t>specificare tali  cause e il periodo di riferimento</w:t>
      </w:r>
      <w:r w:rsidR="00722B37" w:rsidRPr="001A02A3">
        <w:rPr>
          <w:rFonts w:asciiTheme="minorHAnsi" w:hAnsiTheme="minorHAnsi" w:cstheme="minorHAnsi"/>
          <w:i/>
          <w:sz w:val="22"/>
        </w:rPr>
        <w:t>)</w:t>
      </w:r>
      <w:r w:rsidR="00DB16F3" w:rsidRPr="001A02A3">
        <w:rPr>
          <w:rStyle w:val="Rimandonotaapidipagina"/>
          <w:rFonts w:asciiTheme="minorHAnsi" w:hAnsiTheme="minorHAnsi" w:cstheme="minorHAnsi"/>
          <w:sz w:val="22"/>
        </w:rPr>
        <w:footnoteReference w:id="2"/>
      </w:r>
      <w:r w:rsidR="00DB16F3" w:rsidRPr="001A02A3">
        <w:rPr>
          <w:rFonts w:asciiTheme="minorHAnsi" w:hAnsiTheme="minorHAnsi" w:cstheme="minorHAnsi"/>
          <w:sz w:val="22"/>
        </w:rPr>
        <w:t>:</w:t>
      </w:r>
      <w:r w:rsidR="007D47F8" w:rsidRPr="001A02A3">
        <w:rPr>
          <w:rFonts w:asciiTheme="minorHAnsi" w:hAnsiTheme="minorHAnsi" w:cstheme="minorHAnsi"/>
          <w:sz w:val="22"/>
        </w:rPr>
        <w:t>_______________________________;</w:t>
      </w:r>
    </w:p>
    <w:p w:rsidR="00FA5D5D" w:rsidRPr="001A02A3" w:rsidRDefault="00FA5D5D" w:rsidP="003F4B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7648" w:rsidRPr="001A02A3" w:rsidRDefault="002B6BCB" w:rsidP="002B6BCB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nel</w:t>
      </w:r>
      <w:r w:rsidR="00AD7648" w:rsidRPr="001A02A3">
        <w:rPr>
          <w:rFonts w:asciiTheme="minorHAnsi" w:hAnsiTheme="minorHAnsi" w:cstheme="minorHAnsi"/>
          <w:b/>
          <w:i/>
          <w:sz w:val="22"/>
        </w:rPr>
        <w:t xml:space="preserve"> caso siano state dichiarat</w:t>
      </w:r>
      <w:r w:rsidR="00D2571F" w:rsidRPr="001A02A3">
        <w:rPr>
          <w:rFonts w:asciiTheme="minorHAnsi" w:hAnsiTheme="minorHAnsi" w:cstheme="minorHAnsi"/>
          <w:b/>
          <w:i/>
          <w:sz w:val="22"/>
        </w:rPr>
        <w:t>e</w:t>
      </w:r>
      <w:r w:rsidR="00AD7648" w:rsidRPr="001A02A3">
        <w:rPr>
          <w:rFonts w:asciiTheme="minorHAnsi" w:hAnsiTheme="minorHAnsi" w:cstheme="minorHAnsi"/>
          <w:b/>
          <w:i/>
          <w:sz w:val="22"/>
        </w:rPr>
        <w:t xml:space="preserve"> situazioni di cui ai precedenti punti </w:t>
      </w:r>
      <w:r w:rsidRPr="001A02A3">
        <w:rPr>
          <w:rFonts w:asciiTheme="minorHAnsi" w:hAnsiTheme="minorHAnsi" w:cstheme="minorHAnsi"/>
          <w:b/>
          <w:i/>
          <w:sz w:val="22"/>
        </w:rPr>
        <w:t>3</w:t>
      </w:r>
      <w:r w:rsidR="00AD7648" w:rsidRPr="001A02A3">
        <w:rPr>
          <w:rFonts w:asciiTheme="minorHAnsi" w:hAnsiTheme="minorHAnsi" w:cstheme="minorHAnsi"/>
          <w:b/>
          <w:i/>
          <w:sz w:val="22"/>
        </w:rPr>
        <w:t>, 4</w:t>
      </w:r>
      <w:r w:rsidRPr="001A02A3">
        <w:rPr>
          <w:rFonts w:asciiTheme="minorHAnsi" w:hAnsiTheme="minorHAnsi" w:cstheme="minorHAnsi"/>
          <w:b/>
          <w:i/>
          <w:sz w:val="22"/>
        </w:rPr>
        <w:t xml:space="preserve"> e 5, barrare l’ipotesi ricorrente</w:t>
      </w:r>
    </w:p>
    <w:p w:rsidR="00EB48BB" w:rsidRPr="001A02A3" w:rsidRDefault="00B32F27" w:rsidP="002B6BCB">
      <w:pPr>
        <w:pStyle w:val="Paragrafoelenco"/>
        <w:tabs>
          <w:tab w:val="left" w:pos="426"/>
        </w:tabs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 xml:space="preserve">□ </w:t>
      </w:r>
      <w:r w:rsidR="00EB48BB" w:rsidRPr="001A02A3">
        <w:rPr>
          <w:rFonts w:asciiTheme="minorHAnsi" w:hAnsiTheme="minorHAnsi" w:cstheme="minorHAnsi"/>
          <w:sz w:val="22"/>
        </w:rPr>
        <w:t xml:space="preserve">che </w:t>
      </w:r>
      <w:r w:rsidR="00AD7648" w:rsidRPr="001A02A3">
        <w:rPr>
          <w:rFonts w:asciiTheme="minorHAnsi" w:hAnsiTheme="minorHAnsi" w:cstheme="minorHAnsi"/>
          <w:sz w:val="22"/>
        </w:rPr>
        <w:t xml:space="preserve">per le cause di esclusione </w:t>
      </w:r>
      <w:r w:rsidR="00DB16F3" w:rsidRPr="001A02A3">
        <w:rPr>
          <w:rFonts w:asciiTheme="minorHAnsi" w:hAnsiTheme="minorHAnsi" w:cstheme="minorHAnsi"/>
          <w:sz w:val="22"/>
        </w:rPr>
        <w:t>dichiarate ai punti</w:t>
      </w:r>
      <w:r w:rsidR="00A40429" w:rsidRPr="001A02A3">
        <w:rPr>
          <w:rFonts w:asciiTheme="minorHAnsi" w:hAnsiTheme="minorHAnsi" w:cstheme="minorHAnsi"/>
          <w:sz w:val="22"/>
        </w:rPr>
        <w:t xml:space="preserve"> </w:t>
      </w:r>
      <w:r w:rsidR="00DB16F3" w:rsidRPr="001A02A3">
        <w:rPr>
          <w:rFonts w:asciiTheme="minorHAnsi" w:hAnsiTheme="minorHAnsi" w:cstheme="minorHAnsi"/>
          <w:sz w:val="22"/>
        </w:rPr>
        <w:t>_____________</w:t>
      </w:r>
      <w:r w:rsidR="00A40429" w:rsidRPr="001A02A3">
        <w:rPr>
          <w:rFonts w:asciiTheme="minorHAnsi" w:hAnsiTheme="minorHAnsi" w:cstheme="minorHAnsi"/>
          <w:sz w:val="22"/>
        </w:rPr>
        <w:t xml:space="preserve">, </w:t>
      </w:r>
      <w:r w:rsidR="00EB48BB" w:rsidRPr="001A02A3">
        <w:rPr>
          <w:rFonts w:asciiTheme="minorHAnsi" w:hAnsiTheme="minorHAnsi" w:cstheme="minorHAnsi"/>
          <w:sz w:val="22"/>
        </w:rPr>
        <w:t>che si sono verificate prima della presentazione dell’offerta sono state adottale le seguenti misure di self-</w:t>
      </w:r>
      <w:proofErr w:type="spellStart"/>
      <w:r w:rsidR="00EB48BB" w:rsidRPr="001A02A3">
        <w:rPr>
          <w:rFonts w:asciiTheme="minorHAnsi" w:hAnsiTheme="minorHAnsi" w:cstheme="minorHAnsi"/>
          <w:sz w:val="22"/>
        </w:rPr>
        <w:t>cleaning</w:t>
      </w:r>
      <w:proofErr w:type="spellEnd"/>
      <w:r w:rsidR="00EB48BB" w:rsidRPr="001A02A3">
        <w:rPr>
          <w:rFonts w:asciiTheme="minorHAnsi" w:hAnsiTheme="minorHAnsi" w:cstheme="minorHAnsi"/>
          <w:sz w:val="22"/>
        </w:rPr>
        <w:t>:</w:t>
      </w:r>
      <w:r w:rsidR="002B6BCB" w:rsidRPr="001A02A3">
        <w:rPr>
          <w:rFonts w:asciiTheme="minorHAnsi" w:hAnsiTheme="minorHAnsi" w:cstheme="minorHAnsi"/>
          <w:sz w:val="22"/>
        </w:rPr>
        <w:t>__________</w:t>
      </w:r>
      <w:r w:rsidR="007D47F8" w:rsidRPr="001A02A3">
        <w:rPr>
          <w:rFonts w:asciiTheme="minorHAnsi" w:hAnsiTheme="minorHAnsi" w:cstheme="minorHAnsi"/>
          <w:i/>
          <w:sz w:val="22"/>
        </w:rPr>
        <w:t>;</w:t>
      </w:r>
    </w:p>
    <w:p w:rsidR="00EB48BB" w:rsidRPr="001A02A3" w:rsidRDefault="00EB48BB" w:rsidP="003F4BF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A02A3">
        <w:rPr>
          <w:rFonts w:asciiTheme="minorHAnsi" w:hAnsiTheme="minorHAnsi" w:cstheme="minorHAnsi"/>
          <w:b/>
          <w:i/>
          <w:sz w:val="22"/>
          <w:szCs w:val="22"/>
        </w:rPr>
        <w:t>Ovvero</w:t>
      </w:r>
    </w:p>
    <w:p w:rsidR="00EB48BB" w:rsidRPr="001A02A3" w:rsidRDefault="00B32F27" w:rsidP="003F4BF9">
      <w:pPr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b/>
          <w:sz w:val="32"/>
          <w:szCs w:val="32"/>
        </w:rPr>
        <w:t>□</w:t>
      </w:r>
      <w:r w:rsidR="00EB48BB" w:rsidRPr="001A02A3">
        <w:rPr>
          <w:rFonts w:asciiTheme="minorHAnsi" w:hAnsiTheme="minorHAnsi" w:cstheme="minorHAnsi"/>
          <w:sz w:val="22"/>
          <w:szCs w:val="22"/>
        </w:rPr>
        <w:t xml:space="preserve"> </w:t>
      </w:r>
      <w:r w:rsidR="00A40429" w:rsidRPr="001A02A3">
        <w:rPr>
          <w:rFonts w:asciiTheme="minorHAnsi" w:hAnsiTheme="minorHAnsi" w:cstheme="minorHAnsi"/>
          <w:sz w:val="22"/>
          <w:szCs w:val="22"/>
        </w:rPr>
        <w:t xml:space="preserve">che per le cause di esclusione dichiarate ai punti _____________, che si sono verificate </w:t>
      </w:r>
      <w:r w:rsidR="00EB48BB" w:rsidRPr="001A02A3">
        <w:rPr>
          <w:rFonts w:asciiTheme="minorHAnsi" w:hAnsiTheme="minorHAnsi" w:cstheme="minorHAnsi"/>
          <w:sz w:val="22"/>
          <w:szCs w:val="22"/>
        </w:rPr>
        <w:t>prima della presentazione dell’offerta</w:t>
      </w:r>
      <w:r w:rsidR="00A40429" w:rsidRPr="001A02A3">
        <w:rPr>
          <w:rFonts w:asciiTheme="minorHAnsi" w:hAnsiTheme="minorHAnsi" w:cstheme="minorHAnsi"/>
          <w:sz w:val="22"/>
          <w:szCs w:val="22"/>
        </w:rPr>
        <w:t>,</w:t>
      </w:r>
      <w:r w:rsidR="00EB48BB" w:rsidRPr="001A02A3">
        <w:rPr>
          <w:rFonts w:asciiTheme="minorHAnsi" w:hAnsiTheme="minorHAnsi" w:cstheme="minorHAnsi"/>
          <w:sz w:val="22"/>
          <w:szCs w:val="22"/>
        </w:rPr>
        <w:t xml:space="preserve"> NON è stato possibili adottare  misure di self-</w:t>
      </w:r>
      <w:proofErr w:type="spellStart"/>
      <w:r w:rsidR="00EB48BB" w:rsidRPr="001A02A3">
        <w:rPr>
          <w:rFonts w:asciiTheme="minorHAnsi" w:hAnsiTheme="minorHAnsi" w:cstheme="minorHAnsi"/>
          <w:sz w:val="22"/>
          <w:szCs w:val="22"/>
        </w:rPr>
        <w:t>cleaning</w:t>
      </w:r>
      <w:proofErr w:type="spellEnd"/>
      <w:r w:rsidR="00EB48BB" w:rsidRPr="001A02A3">
        <w:rPr>
          <w:rFonts w:asciiTheme="minorHAnsi" w:hAnsiTheme="minorHAnsi" w:cstheme="minorHAnsi"/>
          <w:sz w:val="22"/>
          <w:szCs w:val="22"/>
        </w:rPr>
        <w:t xml:space="preserve"> per i seguenti motivi:_____________________</w:t>
      </w:r>
      <w:r w:rsidR="002B6BCB" w:rsidRPr="001A02A3">
        <w:rPr>
          <w:rFonts w:asciiTheme="minorHAnsi" w:hAnsiTheme="minorHAnsi" w:cstheme="minorHAnsi"/>
          <w:sz w:val="22"/>
          <w:szCs w:val="22"/>
        </w:rPr>
        <w:t>;</w:t>
      </w:r>
    </w:p>
    <w:p w:rsidR="00336EF5" w:rsidRDefault="00336EF5" w:rsidP="00336EF5">
      <w:pPr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 xml:space="preserve">e di adottare e comunicare ai sensi dell’art. 96, comma 3 della </w:t>
      </w:r>
      <w:proofErr w:type="spellStart"/>
      <w:r w:rsidRPr="001A02A3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1A02A3">
        <w:rPr>
          <w:rFonts w:asciiTheme="minorHAnsi" w:hAnsiTheme="minorHAnsi" w:cstheme="minorHAnsi"/>
          <w:sz w:val="22"/>
          <w:szCs w:val="22"/>
        </w:rPr>
        <w:t xml:space="preserve">. b, del Codice le misure di self </w:t>
      </w:r>
      <w:proofErr w:type="spellStart"/>
      <w:r w:rsidRPr="001A02A3">
        <w:rPr>
          <w:rFonts w:asciiTheme="minorHAnsi" w:hAnsiTheme="minorHAnsi" w:cstheme="minorHAnsi"/>
          <w:sz w:val="22"/>
          <w:szCs w:val="22"/>
        </w:rPr>
        <w:t>cleaning</w:t>
      </w:r>
      <w:proofErr w:type="spellEnd"/>
      <w:r w:rsidRPr="001A02A3">
        <w:rPr>
          <w:rFonts w:asciiTheme="minorHAnsi" w:hAnsiTheme="minorHAnsi" w:cstheme="minorHAnsi"/>
          <w:sz w:val="22"/>
          <w:szCs w:val="22"/>
        </w:rPr>
        <w:t xml:space="preserve"> che </w:t>
      </w:r>
      <w:r w:rsidR="00192A89" w:rsidRPr="001A02A3">
        <w:rPr>
          <w:rFonts w:asciiTheme="minorHAnsi" w:hAnsiTheme="minorHAnsi" w:cstheme="minorHAnsi"/>
          <w:sz w:val="22"/>
          <w:szCs w:val="22"/>
        </w:rPr>
        <w:t xml:space="preserve">non </w:t>
      </w:r>
      <w:r w:rsidRPr="001A02A3">
        <w:rPr>
          <w:rFonts w:asciiTheme="minorHAnsi" w:hAnsiTheme="minorHAnsi" w:cstheme="minorHAnsi"/>
          <w:sz w:val="22"/>
          <w:szCs w:val="22"/>
        </w:rPr>
        <w:t xml:space="preserve">è stato </w:t>
      </w:r>
      <w:r w:rsidR="00192A89" w:rsidRPr="001A02A3">
        <w:rPr>
          <w:rFonts w:asciiTheme="minorHAnsi" w:hAnsiTheme="minorHAnsi" w:cstheme="minorHAnsi"/>
          <w:sz w:val="22"/>
          <w:szCs w:val="22"/>
        </w:rPr>
        <w:t>possibile</w:t>
      </w:r>
      <w:r w:rsidRPr="001A02A3">
        <w:rPr>
          <w:rFonts w:asciiTheme="minorHAnsi" w:hAnsiTheme="minorHAnsi" w:cstheme="minorHAnsi"/>
          <w:sz w:val="22"/>
          <w:szCs w:val="22"/>
        </w:rPr>
        <w:t xml:space="preserve"> adottare prima della presentazione dell’offerta e quelle relative a cause di esclusione che si sono verificate dopo tale momento;</w:t>
      </w:r>
    </w:p>
    <w:p w:rsidR="00FC7AC5" w:rsidRDefault="00FC7AC5" w:rsidP="00336EF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7AC5" w:rsidRPr="001A02A3" w:rsidRDefault="00FC7AC5" w:rsidP="00336EF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368F" w:rsidRPr="001A02A3" w:rsidRDefault="00D2368F" w:rsidP="003F4B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6BCB" w:rsidRPr="001A02A3" w:rsidRDefault="002B6BCB" w:rsidP="002B6BCB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barrare l’ipotesi ricorrente</w:t>
      </w:r>
    </w:p>
    <w:p w:rsidR="001924EA" w:rsidRPr="001A02A3" w:rsidRDefault="001924EA" w:rsidP="002B6BCB">
      <w:pPr>
        <w:pStyle w:val="Paragrafoelenco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Cs/>
          <w:iCs/>
          <w:sz w:val="22"/>
        </w:rPr>
      </w:pPr>
      <w:r w:rsidRPr="001A02A3">
        <w:rPr>
          <w:rFonts w:asciiTheme="minorHAnsi" w:hAnsiTheme="minorHAnsi" w:cstheme="minorHAnsi"/>
          <w:sz w:val="32"/>
          <w:szCs w:val="32"/>
        </w:rPr>
        <w:t>□</w:t>
      </w:r>
      <w:r w:rsidRPr="001A02A3">
        <w:rPr>
          <w:rFonts w:asciiTheme="minorHAnsi" w:hAnsiTheme="minorHAnsi" w:cstheme="minorHAnsi"/>
          <w:bCs/>
          <w:iCs/>
          <w:sz w:val="22"/>
        </w:rPr>
        <w:tab/>
        <w:t xml:space="preserve">che l’operatore economico </w:t>
      </w:r>
      <w:r w:rsidR="003A7631" w:rsidRPr="001A02A3">
        <w:rPr>
          <w:rFonts w:asciiTheme="minorHAnsi" w:hAnsiTheme="minorHAnsi" w:cstheme="minorHAnsi"/>
          <w:bCs/>
          <w:iCs/>
          <w:sz w:val="22"/>
        </w:rPr>
        <w:t>NON</w:t>
      </w:r>
      <w:r w:rsidR="00FC7AC5">
        <w:rPr>
          <w:rFonts w:asciiTheme="minorHAnsi" w:hAnsiTheme="minorHAnsi" w:cstheme="minorHAnsi"/>
          <w:bCs/>
          <w:iCs/>
          <w:sz w:val="22"/>
        </w:rPr>
        <w:t xml:space="preserve"> ha </w:t>
      </w:r>
      <w:r w:rsidRPr="001A02A3">
        <w:rPr>
          <w:rFonts w:asciiTheme="minorHAnsi" w:hAnsiTheme="minorHAnsi" w:cstheme="minorHAnsi"/>
          <w:bCs/>
          <w:iCs/>
          <w:sz w:val="22"/>
        </w:rPr>
        <w:t xml:space="preserve">commesso gravi violazioni non definitivamente accertate relative  agli obblighi relativi al pagamento di imposte e tasse di cui all’art </w:t>
      </w:r>
      <w:r w:rsidR="00D2571F" w:rsidRPr="001A02A3">
        <w:rPr>
          <w:rFonts w:asciiTheme="minorHAnsi" w:hAnsiTheme="minorHAnsi" w:cstheme="minorHAnsi"/>
          <w:bCs/>
          <w:iCs/>
          <w:sz w:val="22"/>
        </w:rPr>
        <w:t>95</w:t>
      </w:r>
      <w:r w:rsidRPr="001A02A3">
        <w:rPr>
          <w:rFonts w:asciiTheme="minorHAnsi" w:hAnsiTheme="minorHAnsi" w:cstheme="minorHAnsi"/>
          <w:bCs/>
          <w:iCs/>
          <w:sz w:val="22"/>
        </w:rPr>
        <w:t xml:space="preserve">, comma </w:t>
      </w:r>
      <w:r w:rsidR="00D2571F" w:rsidRPr="001A02A3">
        <w:rPr>
          <w:rFonts w:asciiTheme="minorHAnsi" w:hAnsiTheme="minorHAnsi" w:cstheme="minorHAnsi"/>
          <w:bCs/>
          <w:iCs/>
          <w:sz w:val="22"/>
        </w:rPr>
        <w:t>2</w:t>
      </w:r>
      <w:r w:rsidRPr="001A02A3">
        <w:rPr>
          <w:rFonts w:asciiTheme="minorHAnsi" w:hAnsiTheme="minorHAnsi" w:cstheme="minorHAnsi"/>
          <w:bCs/>
          <w:iCs/>
          <w:sz w:val="22"/>
        </w:rPr>
        <w:t xml:space="preserve"> del </w:t>
      </w:r>
      <w:proofErr w:type="spellStart"/>
      <w:r w:rsidRPr="001A02A3">
        <w:rPr>
          <w:rFonts w:asciiTheme="minorHAnsi" w:hAnsiTheme="minorHAnsi" w:cstheme="minorHAnsi"/>
          <w:bCs/>
          <w:iCs/>
          <w:sz w:val="22"/>
        </w:rPr>
        <w:t>D.Lgs</w:t>
      </w:r>
      <w:proofErr w:type="spellEnd"/>
      <w:r w:rsidRPr="001A02A3">
        <w:rPr>
          <w:rFonts w:asciiTheme="minorHAnsi" w:hAnsiTheme="minorHAnsi" w:cstheme="minorHAnsi"/>
          <w:bCs/>
          <w:iCs/>
          <w:sz w:val="22"/>
        </w:rPr>
        <w:t xml:space="preserve"> 36/2006</w:t>
      </w:r>
      <w:r w:rsidR="00D2571F" w:rsidRPr="001A02A3">
        <w:rPr>
          <w:rFonts w:asciiTheme="minorHAnsi" w:hAnsiTheme="minorHAnsi" w:cstheme="minorHAnsi"/>
          <w:bCs/>
          <w:iCs/>
          <w:sz w:val="22"/>
        </w:rPr>
        <w:t xml:space="preserve"> e di cui all’allegato II.10 del medesimo codice</w:t>
      </w:r>
      <w:r w:rsidRPr="001A02A3">
        <w:rPr>
          <w:rFonts w:asciiTheme="minorHAnsi" w:hAnsiTheme="minorHAnsi" w:cstheme="minorHAnsi"/>
          <w:bCs/>
          <w:iCs/>
          <w:sz w:val="22"/>
        </w:rPr>
        <w:t>;</w:t>
      </w:r>
    </w:p>
    <w:p w:rsidR="001924EA" w:rsidRPr="001A02A3" w:rsidRDefault="002B6BCB" w:rsidP="002B6BCB">
      <w:pPr>
        <w:pStyle w:val="Paragrafoelenco"/>
        <w:spacing w:line="240" w:lineRule="auto"/>
        <w:ind w:left="0"/>
        <w:rPr>
          <w:rFonts w:asciiTheme="minorHAnsi" w:hAnsiTheme="minorHAnsi" w:cstheme="minorHAnsi"/>
          <w:bCs/>
          <w:i/>
          <w:iCs/>
          <w:sz w:val="22"/>
        </w:rPr>
      </w:pPr>
      <w:r w:rsidRPr="001A02A3">
        <w:rPr>
          <w:rFonts w:asciiTheme="minorHAnsi" w:hAnsiTheme="minorHAnsi" w:cstheme="minorHAnsi"/>
          <w:sz w:val="32"/>
          <w:szCs w:val="32"/>
        </w:rPr>
        <w:t>□</w:t>
      </w:r>
      <w:r w:rsidR="001924EA" w:rsidRPr="001A02A3">
        <w:rPr>
          <w:rFonts w:asciiTheme="minorHAnsi" w:hAnsiTheme="minorHAnsi" w:cstheme="minorHAnsi"/>
          <w:bCs/>
          <w:iCs/>
          <w:sz w:val="22"/>
        </w:rPr>
        <w:t xml:space="preserve"> che l’operatore economico ha commesso le seguenti gravi violazioni non definitivamente accertate agli obblighi relativi al pagamento di imposte e tasse,</w:t>
      </w:r>
      <w:r w:rsidR="001924EA" w:rsidRPr="001A02A3">
        <w:rPr>
          <w:rFonts w:asciiTheme="minorHAnsi" w:hAnsiTheme="minorHAnsi" w:cstheme="minorHAnsi"/>
          <w:sz w:val="22"/>
        </w:rPr>
        <w:t xml:space="preserve"> </w:t>
      </w:r>
      <w:r w:rsidR="001924EA" w:rsidRPr="001A02A3">
        <w:rPr>
          <w:rFonts w:asciiTheme="minorHAnsi" w:hAnsiTheme="minorHAnsi" w:cstheme="minorHAnsi"/>
          <w:bCs/>
          <w:iCs/>
          <w:sz w:val="22"/>
        </w:rPr>
        <w:t>di cui all’art 9</w:t>
      </w:r>
      <w:r w:rsidR="00753390" w:rsidRPr="001A02A3">
        <w:rPr>
          <w:rFonts w:asciiTheme="minorHAnsi" w:hAnsiTheme="minorHAnsi" w:cstheme="minorHAnsi"/>
          <w:bCs/>
          <w:iCs/>
          <w:sz w:val="22"/>
        </w:rPr>
        <w:t>5</w:t>
      </w:r>
      <w:r w:rsidR="001924EA" w:rsidRPr="001A02A3">
        <w:rPr>
          <w:rFonts w:asciiTheme="minorHAnsi" w:hAnsiTheme="minorHAnsi" w:cstheme="minorHAnsi"/>
          <w:bCs/>
          <w:iCs/>
          <w:sz w:val="22"/>
        </w:rPr>
        <w:t xml:space="preserve">, comma </w:t>
      </w:r>
      <w:r w:rsidR="00753390" w:rsidRPr="001A02A3">
        <w:rPr>
          <w:rFonts w:asciiTheme="minorHAnsi" w:hAnsiTheme="minorHAnsi" w:cstheme="minorHAnsi"/>
          <w:bCs/>
          <w:iCs/>
          <w:sz w:val="22"/>
        </w:rPr>
        <w:t>2</w:t>
      </w:r>
      <w:r w:rsidR="001924EA" w:rsidRPr="001A02A3">
        <w:rPr>
          <w:rFonts w:asciiTheme="minorHAnsi" w:hAnsiTheme="minorHAnsi" w:cstheme="minorHAnsi"/>
          <w:bCs/>
          <w:iCs/>
          <w:sz w:val="22"/>
        </w:rPr>
        <w:t xml:space="preserve"> </w:t>
      </w:r>
      <w:proofErr w:type="spellStart"/>
      <w:r w:rsidR="00D27E58" w:rsidRPr="001A02A3">
        <w:rPr>
          <w:rFonts w:asciiTheme="minorHAnsi" w:hAnsiTheme="minorHAnsi" w:cstheme="minorHAnsi"/>
          <w:bCs/>
          <w:iCs/>
          <w:sz w:val="22"/>
        </w:rPr>
        <w:t>D.Lgs.</w:t>
      </w:r>
      <w:proofErr w:type="spellEnd"/>
      <w:r w:rsidR="00D27E58" w:rsidRPr="001A02A3">
        <w:rPr>
          <w:rFonts w:asciiTheme="minorHAnsi" w:hAnsiTheme="minorHAnsi" w:cstheme="minorHAnsi"/>
          <w:bCs/>
          <w:iCs/>
          <w:sz w:val="22"/>
        </w:rPr>
        <w:t xml:space="preserve"> 36/2023</w:t>
      </w:r>
      <w:r w:rsidR="00D27E58" w:rsidRPr="001A02A3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r w:rsidR="001924EA" w:rsidRPr="001A02A3">
        <w:rPr>
          <w:rFonts w:asciiTheme="minorHAnsi" w:hAnsiTheme="minorHAnsi" w:cstheme="minorHAnsi"/>
          <w:bCs/>
          <w:i/>
          <w:iCs/>
          <w:sz w:val="22"/>
        </w:rPr>
        <w:t>(indicare di seguito gli estremi delle stesse e relativi importi)</w:t>
      </w:r>
      <w:r w:rsidR="00D2571F" w:rsidRPr="001A02A3">
        <w:rPr>
          <w:rFonts w:asciiTheme="minorHAnsi" w:hAnsiTheme="minorHAnsi" w:cstheme="minorHAnsi"/>
          <w:bCs/>
          <w:i/>
          <w:iCs/>
          <w:sz w:val="22"/>
        </w:rPr>
        <w:t>:</w:t>
      </w:r>
      <w:r w:rsidRPr="001A02A3">
        <w:rPr>
          <w:rFonts w:asciiTheme="minorHAnsi" w:hAnsiTheme="minorHAnsi" w:cstheme="minorHAnsi"/>
          <w:bCs/>
          <w:i/>
          <w:iCs/>
          <w:sz w:val="22"/>
        </w:rPr>
        <w:t>_</w:t>
      </w:r>
      <w:r w:rsidR="00303490" w:rsidRPr="001A02A3">
        <w:rPr>
          <w:rFonts w:asciiTheme="minorHAnsi" w:hAnsiTheme="minorHAnsi" w:cstheme="minorHAnsi"/>
          <w:bCs/>
          <w:i/>
          <w:iCs/>
          <w:sz w:val="22"/>
        </w:rPr>
        <w:t>_____________________</w:t>
      </w:r>
      <w:r w:rsidRPr="001A02A3">
        <w:rPr>
          <w:rFonts w:asciiTheme="minorHAnsi" w:hAnsiTheme="minorHAnsi" w:cstheme="minorHAnsi"/>
          <w:bCs/>
          <w:i/>
          <w:iCs/>
          <w:sz w:val="22"/>
        </w:rPr>
        <w:t>;</w:t>
      </w:r>
    </w:p>
    <w:p w:rsidR="007D47F8" w:rsidRPr="001A02A3" w:rsidRDefault="007D47F8" w:rsidP="00D2571F">
      <w:pPr>
        <w:pStyle w:val="Paragrafoelenco"/>
        <w:ind w:left="0"/>
        <w:rPr>
          <w:rFonts w:asciiTheme="minorHAnsi" w:hAnsiTheme="minorHAnsi" w:cstheme="minorHAnsi"/>
          <w:i/>
          <w:sz w:val="22"/>
        </w:rPr>
      </w:pPr>
    </w:p>
    <w:p w:rsidR="002B6BCB" w:rsidRPr="001A02A3" w:rsidRDefault="002B6BCB" w:rsidP="002B6BCB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barrare l’ipotesi ricorrente</w:t>
      </w:r>
    </w:p>
    <w:p w:rsidR="001924EA" w:rsidRPr="001A02A3" w:rsidRDefault="00A40429" w:rsidP="002B6BCB">
      <w:pPr>
        <w:pStyle w:val="Paragrafoelenco"/>
        <w:spacing w:line="240" w:lineRule="auto"/>
        <w:ind w:left="0"/>
        <w:rPr>
          <w:rFonts w:asciiTheme="minorHAnsi" w:hAnsiTheme="minorHAnsi" w:cstheme="minorHAnsi"/>
          <w:bCs/>
          <w:iCs/>
          <w:sz w:val="22"/>
        </w:rPr>
      </w:pPr>
      <w:r w:rsidRPr="001A02A3">
        <w:rPr>
          <w:rFonts w:asciiTheme="minorHAnsi" w:hAnsiTheme="minorHAnsi" w:cstheme="minorHAnsi"/>
          <w:b/>
          <w:sz w:val="22"/>
        </w:rPr>
        <w:t>□</w:t>
      </w:r>
      <w:r w:rsidR="001924EA" w:rsidRPr="001A02A3">
        <w:rPr>
          <w:rFonts w:asciiTheme="minorHAnsi" w:hAnsiTheme="minorHAnsi" w:cstheme="minorHAnsi"/>
          <w:b/>
          <w:sz w:val="22"/>
        </w:rPr>
        <w:t xml:space="preserve"> </w:t>
      </w:r>
      <w:r w:rsidR="001924EA" w:rsidRPr="001A02A3">
        <w:rPr>
          <w:rFonts w:asciiTheme="minorHAnsi" w:hAnsiTheme="minorHAnsi" w:cstheme="minorHAnsi"/>
          <w:bCs/>
          <w:iCs/>
          <w:sz w:val="22"/>
        </w:rPr>
        <w:t xml:space="preserve">che l’operatore economico </w:t>
      </w:r>
      <w:r w:rsidR="003A7631" w:rsidRPr="001A02A3">
        <w:rPr>
          <w:rFonts w:asciiTheme="minorHAnsi" w:hAnsiTheme="minorHAnsi" w:cstheme="minorHAnsi"/>
          <w:bCs/>
          <w:iCs/>
          <w:sz w:val="22"/>
        </w:rPr>
        <w:t>NON</w:t>
      </w:r>
      <w:r w:rsidR="00D2571F" w:rsidRPr="001A02A3">
        <w:rPr>
          <w:rFonts w:asciiTheme="minorHAnsi" w:hAnsiTheme="minorHAnsi" w:cstheme="minorHAnsi"/>
          <w:bCs/>
          <w:iCs/>
          <w:sz w:val="22"/>
        </w:rPr>
        <w:t xml:space="preserve"> </w:t>
      </w:r>
      <w:r w:rsidR="001924EA" w:rsidRPr="001A02A3">
        <w:rPr>
          <w:rFonts w:asciiTheme="minorHAnsi" w:hAnsiTheme="minorHAnsi" w:cstheme="minorHAnsi"/>
          <w:bCs/>
          <w:iCs/>
          <w:sz w:val="22"/>
        </w:rPr>
        <w:t xml:space="preserve">ha commesso gravi violazioni non definitivamente accertate agli obblighi in materia contributiva e previdenziale, di cui all’art 95 comma 2, del D. </w:t>
      </w:r>
      <w:proofErr w:type="spellStart"/>
      <w:r w:rsidR="001924EA" w:rsidRPr="001A02A3">
        <w:rPr>
          <w:rFonts w:asciiTheme="minorHAnsi" w:hAnsiTheme="minorHAnsi" w:cstheme="minorHAnsi"/>
          <w:bCs/>
          <w:iCs/>
          <w:sz w:val="22"/>
        </w:rPr>
        <w:t>Lgs</w:t>
      </w:r>
      <w:proofErr w:type="spellEnd"/>
      <w:r w:rsidR="001924EA" w:rsidRPr="001A02A3">
        <w:rPr>
          <w:rFonts w:asciiTheme="minorHAnsi" w:hAnsiTheme="minorHAnsi" w:cstheme="minorHAnsi"/>
          <w:bCs/>
          <w:iCs/>
          <w:sz w:val="22"/>
        </w:rPr>
        <w:t xml:space="preserve">. 36/2023 </w:t>
      </w:r>
    </w:p>
    <w:p w:rsidR="00D2571F" w:rsidRPr="001A02A3" w:rsidRDefault="00D2571F" w:rsidP="00D27E58">
      <w:pPr>
        <w:pStyle w:val="Paragrafoelenco"/>
        <w:spacing w:line="240" w:lineRule="auto"/>
        <w:ind w:left="0"/>
        <w:rPr>
          <w:rFonts w:asciiTheme="minorHAnsi" w:hAnsiTheme="minorHAnsi" w:cstheme="minorHAnsi"/>
          <w:b/>
          <w:bCs/>
          <w:i/>
          <w:iCs/>
          <w:sz w:val="22"/>
        </w:rPr>
      </w:pPr>
      <w:r w:rsidRPr="001A02A3">
        <w:rPr>
          <w:rFonts w:asciiTheme="minorHAnsi" w:hAnsiTheme="minorHAnsi" w:cstheme="minorHAnsi"/>
          <w:b/>
          <w:sz w:val="22"/>
        </w:rPr>
        <w:t xml:space="preserve">□ </w:t>
      </w:r>
      <w:r w:rsidRPr="001A02A3">
        <w:rPr>
          <w:rFonts w:asciiTheme="minorHAnsi" w:hAnsiTheme="minorHAnsi" w:cstheme="minorHAnsi"/>
          <w:bCs/>
          <w:iCs/>
          <w:sz w:val="22"/>
        </w:rPr>
        <w:t xml:space="preserve">che l’operatore economico ha commesso gravi violazioni non definitivamente accertate agli obblighi in materia contributiva e previdenziale, di cui all’art 95 comma 2, del </w:t>
      </w:r>
      <w:proofErr w:type="spellStart"/>
      <w:r w:rsidRPr="001A02A3">
        <w:rPr>
          <w:rFonts w:asciiTheme="minorHAnsi" w:hAnsiTheme="minorHAnsi" w:cstheme="minorHAnsi"/>
          <w:bCs/>
          <w:iCs/>
          <w:sz w:val="22"/>
        </w:rPr>
        <w:t>D.Lgs.</w:t>
      </w:r>
      <w:proofErr w:type="spellEnd"/>
      <w:r w:rsidRPr="001A02A3">
        <w:rPr>
          <w:rFonts w:asciiTheme="minorHAnsi" w:hAnsiTheme="minorHAnsi" w:cstheme="minorHAnsi"/>
          <w:bCs/>
          <w:iCs/>
          <w:sz w:val="22"/>
        </w:rPr>
        <w:t xml:space="preserve"> 36/2023</w:t>
      </w:r>
      <w:r w:rsidRPr="001A02A3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r w:rsidRPr="001A02A3">
        <w:rPr>
          <w:rFonts w:asciiTheme="minorHAnsi" w:hAnsiTheme="minorHAnsi" w:cstheme="minorHAnsi"/>
          <w:bCs/>
          <w:i/>
          <w:iCs/>
          <w:sz w:val="22"/>
        </w:rPr>
        <w:t>(</w:t>
      </w:r>
      <w:r w:rsidR="00A40429" w:rsidRPr="001A02A3">
        <w:rPr>
          <w:rFonts w:asciiTheme="minorHAnsi" w:hAnsiTheme="minorHAnsi" w:cstheme="minorHAnsi"/>
          <w:bCs/>
          <w:i/>
          <w:iCs/>
          <w:sz w:val="22"/>
        </w:rPr>
        <w:t xml:space="preserve">indicare di seguito gli estremi delle stesse, </w:t>
      </w:r>
      <w:r w:rsidRPr="001A02A3">
        <w:rPr>
          <w:rFonts w:asciiTheme="minorHAnsi" w:hAnsiTheme="minorHAnsi" w:cstheme="minorHAnsi"/>
          <w:bCs/>
          <w:i/>
          <w:iCs/>
          <w:sz w:val="22"/>
        </w:rPr>
        <w:t>e relativi importi e ulteriori informazioni di cui all’art. 95, comma2</w:t>
      </w:r>
      <w:r w:rsidR="00D27E58" w:rsidRPr="001A02A3">
        <w:rPr>
          <w:rFonts w:asciiTheme="minorHAnsi" w:hAnsiTheme="minorHAnsi" w:cstheme="minorHAnsi"/>
          <w:bCs/>
          <w:i/>
          <w:iCs/>
          <w:sz w:val="22"/>
        </w:rPr>
        <w:t xml:space="preserve"> </w:t>
      </w:r>
      <w:proofErr w:type="spellStart"/>
      <w:r w:rsidR="00D27E58" w:rsidRPr="001A02A3">
        <w:rPr>
          <w:rFonts w:asciiTheme="minorHAnsi" w:hAnsiTheme="minorHAnsi" w:cstheme="minorHAnsi"/>
          <w:bCs/>
          <w:i/>
          <w:iCs/>
          <w:sz w:val="22"/>
        </w:rPr>
        <w:t>D.Lgs.</w:t>
      </w:r>
      <w:proofErr w:type="spellEnd"/>
      <w:r w:rsidR="00D27E58" w:rsidRPr="001A02A3">
        <w:rPr>
          <w:rFonts w:asciiTheme="minorHAnsi" w:hAnsiTheme="minorHAnsi" w:cstheme="minorHAnsi"/>
          <w:bCs/>
          <w:i/>
          <w:iCs/>
          <w:sz w:val="22"/>
        </w:rPr>
        <w:t xml:space="preserve"> 36/2023</w:t>
      </w:r>
      <w:r w:rsidRPr="001A02A3">
        <w:rPr>
          <w:rFonts w:asciiTheme="minorHAnsi" w:hAnsiTheme="minorHAnsi" w:cstheme="minorHAnsi"/>
          <w:bCs/>
          <w:i/>
          <w:iCs/>
          <w:sz w:val="22"/>
        </w:rPr>
        <w:t>):</w:t>
      </w:r>
      <w:r w:rsidR="00D27E58" w:rsidRPr="001A02A3">
        <w:rPr>
          <w:rFonts w:asciiTheme="minorHAnsi" w:hAnsiTheme="minorHAnsi" w:cstheme="minorHAnsi"/>
          <w:bCs/>
          <w:i/>
          <w:iCs/>
          <w:sz w:val="22"/>
        </w:rPr>
        <w:t xml:space="preserve"> </w:t>
      </w:r>
      <w:r w:rsidRPr="001A02A3">
        <w:rPr>
          <w:rFonts w:asciiTheme="minorHAnsi" w:hAnsiTheme="minorHAnsi" w:cstheme="minorHAnsi"/>
          <w:b/>
          <w:bCs/>
          <w:i/>
          <w:iCs/>
          <w:sz w:val="22"/>
        </w:rPr>
        <w:t>_____________</w:t>
      </w:r>
      <w:r w:rsidR="00D27E58" w:rsidRPr="001A02A3">
        <w:rPr>
          <w:rFonts w:asciiTheme="minorHAnsi" w:hAnsiTheme="minorHAnsi" w:cstheme="minorHAnsi"/>
          <w:b/>
          <w:bCs/>
          <w:i/>
          <w:iCs/>
          <w:sz w:val="22"/>
        </w:rPr>
        <w:t>____________;</w:t>
      </w:r>
      <w:r w:rsidRPr="001A02A3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</w:p>
    <w:p w:rsidR="00A40429" w:rsidRPr="001A02A3" w:rsidRDefault="00A40429" w:rsidP="00A4042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27E58" w:rsidRPr="001A02A3" w:rsidRDefault="00D27E58" w:rsidP="00D27E58">
      <w:pPr>
        <w:pStyle w:val="Paragrafoelenco"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  <w:b/>
          <w:i/>
          <w:sz w:val="22"/>
        </w:rPr>
      </w:pPr>
      <w:r w:rsidRPr="001A02A3">
        <w:rPr>
          <w:rFonts w:asciiTheme="minorHAnsi" w:hAnsiTheme="minorHAnsi" w:cstheme="minorHAnsi"/>
          <w:b/>
          <w:i/>
          <w:sz w:val="22"/>
        </w:rPr>
        <w:t>barrare l’ipotesi ricorrente</w:t>
      </w:r>
    </w:p>
    <w:p w:rsidR="00EB48BB" w:rsidRPr="001A02A3" w:rsidRDefault="00C073E2" w:rsidP="00D27E58">
      <w:pPr>
        <w:pStyle w:val="Paragrafoelenco"/>
        <w:tabs>
          <w:tab w:val="left" w:pos="0"/>
          <w:tab w:val="left" w:pos="426"/>
        </w:tabs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1A02A3">
        <w:rPr>
          <w:rFonts w:asciiTheme="minorHAnsi" w:hAnsiTheme="minorHAnsi" w:cstheme="minorHAnsi"/>
          <w:sz w:val="32"/>
          <w:szCs w:val="32"/>
        </w:rPr>
        <w:t>□</w:t>
      </w:r>
      <w:r w:rsidR="007D47F8" w:rsidRPr="001A02A3">
        <w:rPr>
          <w:rFonts w:asciiTheme="minorHAnsi" w:hAnsiTheme="minorHAnsi" w:cstheme="minorHAnsi"/>
          <w:sz w:val="32"/>
          <w:szCs w:val="32"/>
        </w:rPr>
        <w:t xml:space="preserve"> </w:t>
      </w:r>
      <w:r w:rsidR="00EB48BB" w:rsidRPr="001A02A3">
        <w:rPr>
          <w:rFonts w:asciiTheme="minorHAnsi" w:hAnsiTheme="minorHAnsi" w:cstheme="minorHAnsi"/>
          <w:sz w:val="22"/>
        </w:rPr>
        <w:t xml:space="preserve">di non partecipare alla medesima gara contemporaneamente in forme diverse (individuale e associata; in più forme associate; in forma singola e quale consorziato esecutore di un consorzio; in forma singola e come ausiliaria di altro concorrente che sia ricorso all’avvalimento per migliorare la propria offerta). </w:t>
      </w:r>
    </w:p>
    <w:p w:rsidR="00EB48BB" w:rsidRPr="001A02A3" w:rsidRDefault="00EB48BB" w:rsidP="00D2571F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A02A3">
        <w:rPr>
          <w:rFonts w:asciiTheme="minorHAnsi" w:hAnsiTheme="minorHAnsi" w:cstheme="minorHAnsi"/>
          <w:b/>
          <w:i/>
          <w:sz w:val="22"/>
          <w:szCs w:val="22"/>
        </w:rPr>
        <w:t>ovvero</w:t>
      </w:r>
    </w:p>
    <w:p w:rsidR="00EB48BB" w:rsidRPr="001A02A3" w:rsidRDefault="00E74320" w:rsidP="00D2571F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b/>
          <w:i/>
          <w:sz w:val="32"/>
          <w:szCs w:val="32"/>
        </w:rPr>
        <w:t>□</w:t>
      </w:r>
      <w:r w:rsidR="00EB48BB" w:rsidRPr="001A02A3">
        <w:rPr>
          <w:rFonts w:asciiTheme="minorHAnsi" w:hAnsiTheme="minorHAnsi" w:cstheme="minorHAnsi"/>
          <w:sz w:val="22"/>
          <w:szCs w:val="22"/>
        </w:rPr>
        <w:t>di partecipare alla gara contemporaneamente nelle seguenti forme ___________________</w:t>
      </w:r>
    </w:p>
    <w:p w:rsidR="00D27E58" w:rsidRPr="001A02A3" w:rsidRDefault="00D27E58" w:rsidP="003F4BF9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EB48BB" w:rsidRPr="001A02A3" w:rsidRDefault="00EB48BB" w:rsidP="003F4BF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A02A3">
        <w:rPr>
          <w:rFonts w:asciiTheme="minorHAnsi" w:hAnsiTheme="minorHAnsi" w:cstheme="minorHAnsi"/>
          <w:i/>
          <w:sz w:val="22"/>
          <w:szCs w:val="22"/>
        </w:rPr>
        <w:t>N.B.: Se l’operatore economico dichiara di partecipare in più di una forma, allega la documentazione che dimostra che la circostanza non ha influito sulla gara, né è idonea a incidere sulla capacità di rispettare gli obblighi contrattuali.</w:t>
      </w:r>
    </w:p>
    <w:p w:rsidR="00C510F7" w:rsidRPr="001A02A3" w:rsidRDefault="00C510F7" w:rsidP="003F4BF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D7E6E" w:rsidRPr="001A02A3" w:rsidRDefault="009D7E6E" w:rsidP="009D7E6E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A02A3">
        <w:rPr>
          <w:rFonts w:asciiTheme="minorHAnsi" w:hAnsiTheme="minorHAnsi" w:cstheme="minorHAnsi"/>
          <w:b/>
          <w:sz w:val="22"/>
          <w:szCs w:val="22"/>
          <w:lang w:bidi="it-IT"/>
        </w:rPr>
        <w:t>Per gli operatori economici non residenti e privi di stabile organizzazione in Italia</w:t>
      </w:r>
    </w:p>
    <w:p w:rsidR="0005756F" w:rsidRPr="001A02A3" w:rsidRDefault="0005756F" w:rsidP="009D7E6E">
      <w:pPr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1A02A3">
        <w:rPr>
          <w:rFonts w:asciiTheme="minorHAnsi" w:hAnsiTheme="minorHAnsi" w:cstheme="minorHAnsi"/>
          <w:sz w:val="22"/>
          <w:szCs w:val="22"/>
          <w:lang w:bidi="it-IT"/>
        </w:rPr>
        <w:t xml:space="preserve">I propri: domicilio fiscale _______________, codice fiscale____________________, partita IVA ____________________, l’indirizzo di posta elettronica certificata o strumento analogo negli altri Stati membri____________________ ai fini delle comunicazioni di cui all’art. 76, comma 5 del codice, e di impegnarsi ad uniformarsi, in caso di aggiudicazione, alla disciplina di cui agli articoli 17, comma 2, e 53, comma 3 del </w:t>
      </w:r>
      <w:proofErr w:type="spellStart"/>
      <w:r w:rsidRPr="001A02A3">
        <w:rPr>
          <w:rFonts w:asciiTheme="minorHAnsi" w:hAnsiTheme="minorHAnsi" w:cstheme="minorHAnsi"/>
          <w:sz w:val="22"/>
          <w:szCs w:val="22"/>
          <w:lang w:bidi="it-IT"/>
        </w:rPr>
        <w:t>d.p.r.</w:t>
      </w:r>
      <w:proofErr w:type="spellEnd"/>
      <w:r w:rsidRPr="001A02A3">
        <w:rPr>
          <w:rFonts w:asciiTheme="minorHAnsi" w:hAnsiTheme="minorHAnsi" w:cstheme="minorHAnsi"/>
          <w:sz w:val="22"/>
          <w:szCs w:val="22"/>
          <w:lang w:bidi="it-IT"/>
        </w:rPr>
        <w:t xml:space="preserve"> 633/1972 e a comunicare alla Maranello Patrimonio </w:t>
      </w:r>
      <w:proofErr w:type="spellStart"/>
      <w:r w:rsidRPr="001A02A3">
        <w:rPr>
          <w:rFonts w:asciiTheme="minorHAnsi" w:hAnsiTheme="minorHAnsi" w:cstheme="minorHAnsi"/>
          <w:sz w:val="22"/>
          <w:szCs w:val="22"/>
          <w:lang w:bidi="it-IT"/>
        </w:rPr>
        <w:t>Srl</w:t>
      </w:r>
      <w:proofErr w:type="spellEnd"/>
      <w:r w:rsidRPr="001A02A3">
        <w:rPr>
          <w:rFonts w:asciiTheme="minorHAnsi" w:hAnsiTheme="minorHAnsi" w:cstheme="minorHAnsi"/>
          <w:sz w:val="22"/>
          <w:szCs w:val="22"/>
          <w:lang w:bidi="it-IT"/>
        </w:rPr>
        <w:t xml:space="preserve"> la nomina del proprio rappresentante fiscale, nelle forme di legge;</w:t>
      </w:r>
    </w:p>
    <w:p w:rsidR="0005756F" w:rsidRPr="001A02A3" w:rsidRDefault="0005756F" w:rsidP="0005756F">
      <w:pPr>
        <w:jc w:val="both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:rsidR="009D7E6E" w:rsidRPr="001A02A3" w:rsidRDefault="009D7E6E" w:rsidP="009D7E6E">
      <w:pPr>
        <w:numPr>
          <w:ilvl w:val="0"/>
          <w:numId w:val="29"/>
        </w:numPr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A02A3">
        <w:rPr>
          <w:rFonts w:asciiTheme="minorHAnsi" w:hAnsiTheme="minorHAnsi" w:cstheme="minorHAnsi"/>
          <w:b/>
          <w:sz w:val="22"/>
          <w:szCs w:val="22"/>
          <w:lang w:bidi="it-IT"/>
        </w:rPr>
        <w:t>Per gli operatori economici ammessi al concordato prev</w:t>
      </w:r>
      <w:r w:rsidR="00FC7AC5">
        <w:rPr>
          <w:rFonts w:asciiTheme="minorHAnsi" w:hAnsiTheme="minorHAnsi" w:cstheme="minorHAnsi"/>
          <w:b/>
          <w:sz w:val="22"/>
          <w:szCs w:val="22"/>
          <w:lang w:bidi="it-IT"/>
        </w:rPr>
        <w:t>entivo con continuità aziendale</w:t>
      </w:r>
      <w:r w:rsidRPr="001A02A3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cui all’art. 186 bis del R.D. 16 marzo 1942, n. 267</w:t>
      </w:r>
    </w:p>
    <w:p w:rsidR="007D47F8" w:rsidRPr="001A02A3" w:rsidRDefault="007D47F8" w:rsidP="009D7E6E">
      <w:pPr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1A02A3">
        <w:rPr>
          <w:rFonts w:asciiTheme="minorHAnsi" w:hAnsiTheme="minorHAnsi" w:cstheme="minorHAnsi"/>
          <w:sz w:val="22"/>
          <w:szCs w:val="22"/>
          <w:lang w:bidi="it-IT"/>
        </w:rPr>
        <w:t xml:space="preserve">che l’operatore economico che rappresenta è stato ammesso al concordato preventivo con continuità aziendale di cui all’articolo 372 del decreto legislativo 12 gennaio 2019 , n. 14 con  provvedimento del _____ n. ___ in data ______ ed è stato autorizzato a partecipare alle gare con  provvedimento del _____ n. ___ in data ______,  </w:t>
      </w:r>
    </w:p>
    <w:p w:rsidR="007D47F8" w:rsidRPr="001A02A3" w:rsidRDefault="007D47F8" w:rsidP="00FC7AC5">
      <w:pPr>
        <w:jc w:val="both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1A02A3">
        <w:rPr>
          <w:rFonts w:asciiTheme="minorHAnsi" w:hAnsiTheme="minorHAnsi" w:cstheme="minorHAnsi"/>
          <w:b/>
          <w:sz w:val="22"/>
          <w:szCs w:val="22"/>
          <w:lang w:bidi="it-IT"/>
        </w:rPr>
        <w:t>eventuale se partecipante in raggruppamento</w:t>
      </w:r>
    </w:p>
    <w:p w:rsidR="007D47F8" w:rsidRPr="001A02A3" w:rsidRDefault="007D47F8" w:rsidP="00FC7AC5">
      <w:pPr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1A02A3">
        <w:rPr>
          <w:rFonts w:asciiTheme="minorHAnsi" w:hAnsiTheme="minorHAnsi" w:cstheme="minorHAnsi"/>
          <w:sz w:val="22"/>
          <w:szCs w:val="22"/>
          <w:lang w:bidi="it-IT"/>
        </w:rPr>
        <w:t xml:space="preserve">nonché dichiara che le altre imprese aderenti al raggruppamento non sono assoggettate ad una procedura concorsuale, ai sensi dell’articolo 95, commi 4 e 5, del decreto legislativo n. 14/2019. </w:t>
      </w:r>
    </w:p>
    <w:p w:rsidR="003D2001" w:rsidRPr="001A02A3" w:rsidRDefault="003D2001" w:rsidP="00FC7AC5">
      <w:pPr>
        <w:jc w:val="both"/>
        <w:rPr>
          <w:rFonts w:asciiTheme="minorHAnsi" w:hAnsiTheme="minorHAnsi" w:cstheme="minorHAnsi"/>
          <w:sz w:val="22"/>
          <w:szCs w:val="22"/>
          <w:lang w:bidi="it-IT"/>
        </w:rPr>
      </w:pPr>
    </w:p>
    <w:p w:rsidR="003A7631" w:rsidRPr="001A02A3" w:rsidRDefault="003A7631" w:rsidP="00FC7AC5">
      <w:pPr>
        <w:pStyle w:val="Paragrafoelenco"/>
        <w:numPr>
          <w:ilvl w:val="0"/>
          <w:numId w:val="29"/>
        </w:numPr>
        <w:spacing w:line="240" w:lineRule="auto"/>
        <w:rPr>
          <w:rFonts w:asciiTheme="minorHAnsi" w:eastAsia="Times New Roman" w:hAnsiTheme="minorHAnsi" w:cstheme="minorHAnsi"/>
          <w:sz w:val="22"/>
          <w:lang w:bidi="it-IT"/>
        </w:rPr>
      </w:pPr>
      <w:r w:rsidRPr="001A02A3">
        <w:rPr>
          <w:rFonts w:asciiTheme="minorHAnsi" w:eastAsia="Times New Roman" w:hAnsiTheme="minorHAnsi" w:cstheme="minorHAnsi"/>
          <w:sz w:val="22"/>
          <w:lang w:bidi="it-IT"/>
        </w:rPr>
        <w:t>in merito al rispetto della normativa sui disabili di cui alla legge 12 marzo 1999, n. 68:</w:t>
      </w:r>
    </w:p>
    <w:p w:rsidR="003A7631" w:rsidRPr="001A02A3" w:rsidRDefault="003A7631" w:rsidP="00FC7AC5">
      <w:pPr>
        <w:jc w:val="both"/>
        <w:rPr>
          <w:rFonts w:asciiTheme="minorHAnsi" w:hAnsiTheme="minorHAnsi" w:cstheme="minorHAnsi"/>
          <w:sz w:val="22"/>
          <w:lang w:bidi="it-IT"/>
        </w:rPr>
      </w:pPr>
      <w:r w:rsidRPr="001A02A3">
        <w:rPr>
          <w:rFonts w:asciiTheme="minorHAnsi" w:hAnsiTheme="minorHAnsi" w:cstheme="minorHAnsi"/>
          <w:b/>
          <w:i/>
          <w:sz w:val="32"/>
          <w:szCs w:val="32"/>
        </w:rPr>
        <w:t>□</w:t>
      </w:r>
      <w:r w:rsidRPr="001A02A3">
        <w:rPr>
          <w:rFonts w:asciiTheme="minorHAnsi" w:hAnsiTheme="minorHAnsi" w:cstheme="minorHAnsi"/>
          <w:sz w:val="22"/>
          <w:lang w:bidi="it-IT"/>
        </w:rPr>
        <w:t xml:space="preserve"> al momento della presentazione dell’offerta, di avere assolto gli obblighi in materia di lavoro delle persone con disabilità di cui alla legge 12 marzo 1999, n. 68; </w:t>
      </w:r>
    </w:p>
    <w:p w:rsidR="003A7631" w:rsidRPr="001A02A3" w:rsidRDefault="003A7631" w:rsidP="00FC7AC5">
      <w:pPr>
        <w:jc w:val="both"/>
        <w:rPr>
          <w:rFonts w:asciiTheme="minorHAnsi" w:hAnsiTheme="minorHAnsi" w:cstheme="minorHAnsi"/>
          <w:sz w:val="22"/>
          <w:lang w:bidi="it-IT"/>
        </w:rPr>
      </w:pPr>
      <w:r w:rsidRPr="001A02A3">
        <w:rPr>
          <w:rFonts w:asciiTheme="minorHAnsi" w:hAnsiTheme="minorHAnsi" w:cstheme="minorHAnsi"/>
          <w:b/>
          <w:i/>
          <w:sz w:val="32"/>
          <w:szCs w:val="32"/>
        </w:rPr>
        <w:lastRenderedPageBreak/>
        <w:t xml:space="preserve">□ </w:t>
      </w:r>
      <w:r w:rsidRPr="001A02A3">
        <w:rPr>
          <w:rFonts w:asciiTheme="minorHAnsi" w:hAnsiTheme="minorHAnsi" w:cstheme="minorHAnsi"/>
          <w:sz w:val="22"/>
          <w:lang w:bidi="it-IT"/>
        </w:rPr>
        <w:t>di non essere tenuto alla disciplina legge 68/1999, in quanto (indicare la motivazione es</w:t>
      </w:r>
      <w:r w:rsidR="00FC7AC5">
        <w:rPr>
          <w:rFonts w:asciiTheme="minorHAnsi" w:hAnsiTheme="minorHAnsi" w:cstheme="minorHAnsi"/>
          <w:sz w:val="22"/>
          <w:lang w:bidi="it-IT"/>
        </w:rPr>
        <w:t xml:space="preserve">. </w:t>
      </w:r>
      <w:r w:rsidRPr="001A02A3">
        <w:rPr>
          <w:rFonts w:asciiTheme="minorHAnsi" w:hAnsiTheme="minorHAnsi" w:cstheme="minorHAnsi"/>
          <w:sz w:val="22"/>
          <w:lang w:bidi="it-IT"/>
        </w:rPr>
        <w:t xml:space="preserve"> numeri dipendenti e/o altro) ___________________________________________________________;</w:t>
      </w:r>
    </w:p>
    <w:p w:rsidR="003A7631" w:rsidRPr="001A02A3" w:rsidRDefault="003A7631" w:rsidP="00481C04">
      <w:pPr>
        <w:pStyle w:val="Paragrafoelenco"/>
        <w:spacing w:line="240" w:lineRule="auto"/>
        <w:ind w:left="0"/>
        <w:rPr>
          <w:rFonts w:asciiTheme="minorHAnsi" w:eastAsia="Times New Roman" w:hAnsiTheme="minorHAnsi" w:cstheme="minorHAnsi"/>
          <w:sz w:val="22"/>
          <w:lang w:bidi="it-IT"/>
        </w:rPr>
      </w:pPr>
    </w:p>
    <w:p w:rsidR="003A7631" w:rsidRPr="001A02A3" w:rsidRDefault="003D2001" w:rsidP="00481C04">
      <w:pPr>
        <w:pStyle w:val="Paragrafoelenco"/>
        <w:numPr>
          <w:ilvl w:val="0"/>
          <w:numId w:val="29"/>
        </w:numPr>
        <w:spacing w:line="240" w:lineRule="auto"/>
        <w:ind w:left="0" w:firstLine="0"/>
        <w:rPr>
          <w:rFonts w:asciiTheme="minorHAnsi" w:eastAsia="Times New Roman" w:hAnsiTheme="minorHAnsi" w:cstheme="minorHAnsi"/>
          <w:sz w:val="22"/>
          <w:lang w:bidi="it-IT"/>
        </w:rPr>
      </w:pPr>
      <w:r w:rsidRPr="001A02A3">
        <w:rPr>
          <w:rFonts w:asciiTheme="minorHAnsi" w:eastAsia="Times New Roman" w:hAnsiTheme="minorHAnsi" w:cstheme="minorHAnsi"/>
          <w:b/>
          <w:color w:val="000000"/>
          <w:sz w:val="22"/>
        </w:rPr>
        <w:t>Ad integrazione del DGUE</w:t>
      </w:r>
      <w:r w:rsidR="00192A89" w:rsidRPr="001A02A3">
        <w:rPr>
          <w:rFonts w:asciiTheme="minorHAnsi" w:eastAsia="Times New Roman" w:hAnsiTheme="minorHAnsi" w:cstheme="minorHAnsi"/>
          <w:sz w:val="22"/>
          <w:lang w:bidi="it-IT"/>
        </w:rPr>
        <w:t>,</w:t>
      </w:r>
      <w:r w:rsidRPr="001A02A3">
        <w:rPr>
          <w:rFonts w:asciiTheme="minorHAnsi" w:eastAsia="Times New Roman" w:hAnsiTheme="minorHAnsi" w:cstheme="minorHAnsi"/>
          <w:sz w:val="22"/>
          <w:lang w:bidi="it-IT"/>
        </w:rPr>
        <w:t xml:space="preserve"> </w:t>
      </w:r>
      <w:r w:rsidR="003A7631" w:rsidRPr="001A02A3">
        <w:rPr>
          <w:rFonts w:asciiTheme="minorHAnsi" w:eastAsia="Times New Roman" w:hAnsiTheme="minorHAnsi" w:cstheme="minorHAnsi"/>
          <w:sz w:val="22"/>
          <w:lang w:bidi="it-IT"/>
        </w:rPr>
        <w:t>in merito al possesso dei requisiti</w:t>
      </w:r>
      <w:r w:rsidR="00FC7AC5">
        <w:rPr>
          <w:rFonts w:asciiTheme="minorHAnsi" w:eastAsia="Times New Roman" w:hAnsiTheme="minorHAnsi" w:cstheme="minorHAnsi"/>
          <w:sz w:val="22"/>
          <w:lang w:bidi="it-IT"/>
        </w:rPr>
        <w:t xml:space="preserve"> di idoneità, </w:t>
      </w:r>
      <w:r w:rsidR="003A7631" w:rsidRPr="001A02A3">
        <w:rPr>
          <w:rFonts w:asciiTheme="minorHAnsi" w:eastAsia="Times New Roman" w:hAnsiTheme="minorHAnsi" w:cstheme="minorHAnsi"/>
          <w:sz w:val="22"/>
          <w:lang w:bidi="it-IT"/>
        </w:rPr>
        <w:t xml:space="preserve">dichiara di essere in possesso dell’abilitazione a svolgere il servizio di tesoreria ai sensi art. 208 </w:t>
      </w:r>
      <w:proofErr w:type="spellStart"/>
      <w:r w:rsidR="003A7631" w:rsidRPr="001A02A3">
        <w:rPr>
          <w:rFonts w:asciiTheme="minorHAnsi" w:eastAsia="Times New Roman" w:hAnsiTheme="minorHAnsi" w:cstheme="minorHAnsi"/>
          <w:sz w:val="22"/>
          <w:lang w:bidi="it-IT"/>
        </w:rPr>
        <w:t>D.Lgs.</w:t>
      </w:r>
      <w:proofErr w:type="spellEnd"/>
      <w:r w:rsidR="003A7631" w:rsidRPr="001A02A3">
        <w:rPr>
          <w:rFonts w:asciiTheme="minorHAnsi" w:eastAsia="Times New Roman" w:hAnsiTheme="minorHAnsi" w:cstheme="minorHAnsi"/>
          <w:sz w:val="22"/>
          <w:lang w:bidi="it-IT"/>
        </w:rPr>
        <w:t xml:space="preserve"> 18-8-2000 n. 267(indicare estremi) _________________________;</w:t>
      </w:r>
    </w:p>
    <w:p w:rsidR="003A7631" w:rsidRPr="001A02A3" w:rsidRDefault="003A7631" w:rsidP="003A7631">
      <w:pPr>
        <w:pStyle w:val="Paragrafoelenco"/>
        <w:ind w:left="0"/>
        <w:rPr>
          <w:rFonts w:asciiTheme="minorHAnsi" w:eastAsia="Times New Roman" w:hAnsiTheme="minorHAnsi" w:cstheme="minorHAnsi"/>
          <w:sz w:val="22"/>
          <w:lang w:bidi="it-IT"/>
        </w:rPr>
      </w:pPr>
    </w:p>
    <w:p w:rsidR="003A7631" w:rsidRPr="001A02A3" w:rsidRDefault="003A7631" w:rsidP="005918D9">
      <w:pPr>
        <w:pStyle w:val="Default"/>
        <w:ind w:left="359"/>
        <w:rPr>
          <w:rFonts w:asciiTheme="minorHAnsi" w:hAnsiTheme="minorHAnsi" w:cstheme="minorHAnsi"/>
          <w:sz w:val="22"/>
          <w:szCs w:val="22"/>
        </w:rPr>
      </w:pPr>
    </w:p>
    <w:p w:rsidR="00585CA4" w:rsidRPr="001A02A3" w:rsidRDefault="00585CA4" w:rsidP="007D47F8">
      <w:pPr>
        <w:pStyle w:val="Defaul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 xml:space="preserve">di aver preso visione e di accettare il trattamento dei </w:t>
      </w:r>
      <w:r w:rsidR="001A02A3" w:rsidRPr="001A02A3">
        <w:rPr>
          <w:rFonts w:asciiTheme="minorHAnsi" w:hAnsiTheme="minorHAnsi" w:cstheme="minorHAnsi"/>
          <w:sz w:val="22"/>
          <w:szCs w:val="22"/>
        </w:rPr>
        <w:t>dati personali di cui al punto 13</w:t>
      </w:r>
      <w:r w:rsidRPr="001A02A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03ECD" w:rsidRPr="001A02A3" w:rsidRDefault="00103ECD" w:rsidP="003F4B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D0313" w:rsidRPr="001A02A3" w:rsidRDefault="003D0313" w:rsidP="003F4BF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5355" w:rsidRPr="001A02A3" w:rsidRDefault="00845355" w:rsidP="003F4B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45355" w:rsidRPr="001A02A3" w:rsidRDefault="00845355" w:rsidP="003F4BF9">
      <w:pPr>
        <w:jc w:val="both"/>
        <w:rPr>
          <w:rFonts w:asciiTheme="minorHAnsi" w:hAnsiTheme="minorHAnsi" w:cstheme="minorHAnsi"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 xml:space="preserve">Data </w:t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</w:r>
      <w:r w:rsidRPr="001A02A3">
        <w:rPr>
          <w:rFonts w:asciiTheme="minorHAnsi" w:hAnsiTheme="minorHAnsi" w:cstheme="minorHAnsi"/>
          <w:sz w:val="22"/>
          <w:szCs w:val="22"/>
        </w:rPr>
        <w:tab/>
        <w:t xml:space="preserve">        Firma</w:t>
      </w:r>
    </w:p>
    <w:p w:rsidR="00845355" w:rsidRPr="001A02A3" w:rsidRDefault="00845355" w:rsidP="003F4B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45355" w:rsidRPr="001A02A3" w:rsidRDefault="00845355" w:rsidP="003F4BF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A02A3">
        <w:rPr>
          <w:rFonts w:asciiTheme="minorHAnsi" w:hAnsiTheme="minorHAnsi" w:cstheme="minorHAnsi"/>
          <w:sz w:val="22"/>
          <w:szCs w:val="22"/>
        </w:rPr>
        <w:t>___________________</w:t>
      </w:r>
      <w:r w:rsidRPr="001A02A3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1A02A3">
        <w:rPr>
          <w:rFonts w:asciiTheme="minorHAnsi" w:hAnsiTheme="minorHAnsi" w:cstheme="minorHAnsi"/>
          <w:i/>
          <w:sz w:val="22"/>
          <w:szCs w:val="22"/>
        </w:rPr>
        <w:tab/>
      </w:r>
      <w:r w:rsidRPr="001A02A3">
        <w:rPr>
          <w:rFonts w:asciiTheme="minorHAnsi" w:hAnsiTheme="minorHAnsi" w:cstheme="minorHAnsi"/>
          <w:i/>
          <w:sz w:val="22"/>
          <w:szCs w:val="22"/>
        </w:rPr>
        <w:tab/>
      </w:r>
      <w:r w:rsidRPr="001A02A3">
        <w:rPr>
          <w:rFonts w:asciiTheme="minorHAnsi" w:hAnsiTheme="minorHAnsi" w:cstheme="minorHAnsi"/>
          <w:i/>
          <w:sz w:val="22"/>
          <w:szCs w:val="22"/>
        </w:rPr>
        <w:tab/>
      </w:r>
      <w:r w:rsidRPr="001A02A3">
        <w:rPr>
          <w:rFonts w:asciiTheme="minorHAnsi" w:hAnsiTheme="minorHAnsi" w:cstheme="minorHAnsi"/>
          <w:i/>
          <w:sz w:val="22"/>
          <w:szCs w:val="22"/>
        </w:rPr>
        <w:tab/>
      </w:r>
      <w:r w:rsidRPr="001A02A3">
        <w:rPr>
          <w:rFonts w:asciiTheme="minorHAnsi" w:hAnsiTheme="minorHAnsi" w:cstheme="minorHAnsi"/>
          <w:i/>
          <w:sz w:val="22"/>
          <w:szCs w:val="22"/>
        </w:rPr>
        <w:tab/>
      </w:r>
      <w:r w:rsidRPr="001A02A3">
        <w:rPr>
          <w:rFonts w:asciiTheme="minorHAnsi" w:hAnsiTheme="minorHAnsi" w:cstheme="minorHAnsi"/>
          <w:i/>
          <w:sz w:val="22"/>
          <w:szCs w:val="22"/>
        </w:rPr>
        <w:tab/>
        <w:t>_________________________</w:t>
      </w:r>
    </w:p>
    <w:p w:rsidR="00845355" w:rsidRPr="001A02A3" w:rsidRDefault="00845355" w:rsidP="003F4B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45355" w:rsidRPr="001A02A3" w:rsidRDefault="00845355" w:rsidP="003F4B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37C37" w:rsidRPr="001A02A3" w:rsidRDefault="00B37C37" w:rsidP="003F4B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37C37" w:rsidRPr="001A02A3" w:rsidRDefault="00B37C37" w:rsidP="003F4B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37C37" w:rsidRPr="001A02A3" w:rsidRDefault="00B37C37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10C72" w:rsidRPr="001A02A3" w:rsidRDefault="00610C72" w:rsidP="0084535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A02A3">
        <w:rPr>
          <w:rFonts w:asciiTheme="minorHAnsi" w:hAnsiTheme="minorHAnsi" w:cstheme="minorHAnsi"/>
          <w:i/>
          <w:iCs/>
          <w:sz w:val="22"/>
          <w:szCs w:val="22"/>
        </w:rPr>
        <w:t>note</w:t>
      </w:r>
    </w:p>
    <w:p w:rsidR="007D47F8" w:rsidRPr="001A02A3" w:rsidRDefault="007D47F8" w:rsidP="007D47F8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610C72" w:rsidRPr="001A02A3" w:rsidRDefault="00610C72" w:rsidP="00610C72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1A02A3">
        <w:rPr>
          <w:rFonts w:asciiTheme="minorHAnsi" w:hAnsiTheme="minorHAnsi" w:cstheme="minorHAnsi"/>
          <w:b/>
          <w:i/>
          <w:sz w:val="18"/>
          <w:szCs w:val="18"/>
        </w:rPr>
        <w:t>Le misure di self-</w:t>
      </w:r>
      <w:proofErr w:type="spellStart"/>
      <w:r w:rsidRPr="001A02A3">
        <w:rPr>
          <w:rFonts w:asciiTheme="minorHAnsi" w:hAnsiTheme="minorHAnsi" w:cstheme="minorHAnsi"/>
          <w:b/>
          <w:i/>
          <w:sz w:val="18"/>
          <w:szCs w:val="18"/>
        </w:rPr>
        <w:t>cleaning</w:t>
      </w:r>
      <w:proofErr w:type="spellEnd"/>
      <w:r w:rsidRPr="001A02A3">
        <w:rPr>
          <w:rFonts w:asciiTheme="minorHAnsi" w:hAnsiTheme="minorHAnsi" w:cstheme="minorHAnsi"/>
          <w:b/>
          <w:i/>
          <w:sz w:val="18"/>
          <w:szCs w:val="18"/>
        </w:rPr>
        <w:t xml:space="preserve"> NON posso essere invocate ed accettate per le irregolarità contributive e fiscali definitivamente e non definitivamente accertate, </w:t>
      </w:r>
    </w:p>
    <w:p w:rsidR="00610C72" w:rsidRPr="001A02A3" w:rsidRDefault="00610C72" w:rsidP="00610C72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610C72" w:rsidRPr="001A02A3" w:rsidRDefault="00610C72" w:rsidP="00610C72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1A02A3">
        <w:rPr>
          <w:rFonts w:asciiTheme="minorHAnsi" w:hAnsiTheme="minorHAnsi" w:cstheme="minorHAnsi"/>
          <w:b/>
          <w:i/>
          <w:sz w:val="18"/>
          <w:szCs w:val="18"/>
        </w:rPr>
        <w:t>Se l’operatore economico omette di comunicare alla stazione appaltante la sussistenza dei fatti e dei provvedimenti che possono costituire una causa di esclusione ai sensi degli articoli 95 e 98 del codice e detti fatti o provvedimenti non risultino nel FVOE, il triennio inizia a decorrere dalla data in cui la stazione appaltante ha acquisito gli stessi, anziché dalla commissione del fatto o dall’adozione del provvedimento.</w:t>
      </w:r>
    </w:p>
    <w:p w:rsidR="007D47F8" w:rsidRPr="001A02A3" w:rsidRDefault="007D47F8" w:rsidP="007D47F8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7D47F8" w:rsidRPr="001A02A3" w:rsidRDefault="007D47F8" w:rsidP="007D47F8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sectPr w:rsidR="007D47F8" w:rsidRPr="001A02A3" w:rsidSect="008A03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851" w:left="1134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81" w:rsidRDefault="000C2981">
      <w:r>
        <w:separator/>
      </w:r>
    </w:p>
  </w:endnote>
  <w:endnote w:type="continuationSeparator" w:id="0">
    <w:p w:rsidR="000C2981" w:rsidRDefault="000C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tillium">
    <w:altName w:val="Titillium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5B" w:rsidRDefault="004A2C5B" w:rsidP="00D819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2C5B" w:rsidRDefault="004A2C5B" w:rsidP="001246A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5B" w:rsidRDefault="004A2C5B" w:rsidP="00D819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03EB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4A2C5B" w:rsidRDefault="004A2C5B" w:rsidP="001246AD">
    <w:pPr>
      <w:pStyle w:val="Pidipagina"/>
      <w:ind w:right="360"/>
      <w:jc w:val="center"/>
    </w:pPr>
  </w:p>
  <w:p w:rsidR="004A2C5B" w:rsidRDefault="004A2C5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026476"/>
      <w:docPartObj>
        <w:docPartGallery w:val="Page Numbers (Bottom of Page)"/>
        <w:docPartUnique/>
      </w:docPartObj>
    </w:sdtPr>
    <w:sdtEndPr/>
    <w:sdtContent>
      <w:p w:rsidR="002D3D84" w:rsidRDefault="002D3D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3EB">
          <w:rPr>
            <w:noProof/>
          </w:rPr>
          <w:t>1</w:t>
        </w:r>
        <w:r>
          <w:fldChar w:fldCharType="end"/>
        </w:r>
      </w:p>
    </w:sdtContent>
  </w:sdt>
  <w:p w:rsidR="004A2C5B" w:rsidRDefault="004A2C5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81" w:rsidRDefault="000C2981">
      <w:r>
        <w:separator/>
      </w:r>
    </w:p>
  </w:footnote>
  <w:footnote w:type="continuationSeparator" w:id="0">
    <w:p w:rsidR="000C2981" w:rsidRDefault="000C2981">
      <w:r>
        <w:continuationSeparator/>
      </w:r>
    </w:p>
  </w:footnote>
  <w:footnote w:id="1">
    <w:p w:rsidR="00E92A93" w:rsidRDefault="00E92A93" w:rsidP="00FC7AC5">
      <w:pPr>
        <w:pStyle w:val="Testonotaapidipagina"/>
        <w:jc w:val="both"/>
      </w:pPr>
      <w:r>
        <w:rPr>
          <w:rStyle w:val="Rimandonotaapidipagina"/>
        </w:rPr>
        <w:footnoteRef/>
      </w:r>
      <w:r w:rsidR="00DF08C1">
        <w:t xml:space="preserve"> a)</w:t>
      </w:r>
      <w:r>
        <w:t xml:space="preserve"> </w:t>
      </w:r>
      <w:r w:rsidRPr="00E92A93">
        <w:t xml:space="preserve">titolare o direttore tecnico, se si tratta di impresa individuale; </w:t>
      </w:r>
      <w:r w:rsidR="00DF08C1">
        <w:t xml:space="preserve">b) </w:t>
      </w:r>
      <w:r w:rsidR="00952B55">
        <w:t xml:space="preserve">  </w:t>
      </w:r>
      <w:r w:rsidRPr="00E92A93">
        <w:t xml:space="preserve">socio amministratore o direttore tecnico, se si tratta di società in nome collettivo; </w:t>
      </w:r>
      <w:r w:rsidR="00AA3E69">
        <w:t xml:space="preserve">c) </w:t>
      </w:r>
      <w:r w:rsidRPr="00E92A93">
        <w:t>soci accomandatari o  direttore tecnico, se si tratta di società in accomandita semplice;</w:t>
      </w:r>
      <w:r w:rsidR="00AA3E69">
        <w:t xml:space="preserve"> d)</w:t>
      </w:r>
      <w:r w:rsidRPr="00E92A93">
        <w:t xml:space="preserve"> membri del consiglio di amministrazione cui sia stata conferita la legale rappresentanza, ivi compresi institori e procuratori generali, componenti degli organi con poteri di direzione o di vigilanza o soggetti muniti di poteri di rappresentanza, di direzione o di controllo, il direttore tecnico, il socio unico, l’eventuale amministratore di fatto per tutte le società di altro tipo o per i consorzi, in carica al momento della partecipazione alla gara</w:t>
      </w:r>
      <w:r w:rsidR="008F4089">
        <w:t>.</w:t>
      </w:r>
    </w:p>
    <w:p w:rsidR="008F4089" w:rsidRPr="00E92A93" w:rsidRDefault="008F4089" w:rsidP="00FC7AC5">
      <w:pPr>
        <w:pStyle w:val="Testonotaapidipagina"/>
        <w:jc w:val="both"/>
      </w:pPr>
    </w:p>
    <w:p w:rsidR="00E92A93" w:rsidRDefault="00E92A93">
      <w:pPr>
        <w:pStyle w:val="Testonotaapidipagina"/>
      </w:pPr>
    </w:p>
  </w:footnote>
  <w:footnote w:id="2">
    <w:p w:rsidR="00DB16F3" w:rsidRPr="00CE6861" w:rsidRDefault="00DB16F3" w:rsidP="00FC7AC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 particolare c</w:t>
      </w:r>
      <w:r w:rsidRPr="00CE6861">
        <w:t xml:space="preserve">on riferimento alle cause di esclusione di cui all’articolo 95 del Codice, il concorrente </w:t>
      </w:r>
      <w:r>
        <w:t xml:space="preserve">deve </w:t>
      </w:r>
      <w:r w:rsidRPr="00CE6861">
        <w:t>dichiara</w:t>
      </w:r>
      <w:r>
        <w:t>re</w:t>
      </w:r>
      <w:r w:rsidRPr="00CE6861">
        <w:t xml:space="preserve">: </w:t>
      </w:r>
    </w:p>
    <w:p w:rsidR="00DB16F3" w:rsidRPr="00CE6861" w:rsidRDefault="00DB16F3" w:rsidP="00FC7AC5">
      <w:pPr>
        <w:pStyle w:val="Testonotaapidipagina"/>
        <w:jc w:val="both"/>
      </w:pPr>
      <w:r w:rsidRPr="00CE6861">
        <w:rPr>
          <w:b/>
          <w:bCs/>
        </w:rPr>
        <w:t xml:space="preserve">- </w:t>
      </w:r>
      <w:r w:rsidRPr="00CE6861">
        <w:t xml:space="preserve">le gravi infrazioni di cui all’articolo 95, comma 1, lettera a) del Codice commesse nei tre anni antecedenti la data di pubblicazione del bando di gara; </w:t>
      </w:r>
    </w:p>
    <w:p w:rsidR="00DB16F3" w:rsidRPr="00CE6861" w:rsidRDefault="00DB16F3" w:rsidP="00FC7AC5">
      <w:pPr>
        <w:pStyle w:val="Testonotaapidipagina"/>
        <w:jc w:val="both"/>
      </w:pPr>
      <w:r w:rsidRPr="00CE6861">
        <w:rPr>
          <w:b/>
          <w:bCs/>
        </w:rPr>
        <w:t xml:space="preserve">- </w:t>
      </w:r>
      <w:r w:rsidRPr="00CE6861">
        <w:t xml:space="preserve">gli atti e i provvedimenti indicati all’articolo 98 comma 6 del codice emessi nei tre anni antecedenti la data di pubblicazione del bando di gara </w:t>
      </w:r>
    </w:p>
    <w:p w:rsidR="00DB16F3" w:rsidRPr="00CE6861" w:rsidRDefault="00DB16F3" w:rsidP="00FC7AC5">
      <w:pPr>
        <w:pStyle w:val="Testonotaapidipagina"/>
        <w:jc w:val="both"/>
      </w:pPr>
      <w:r w:rsidRPr="00CE6861">
        <w:rPr>
          <w:b/>
          <w:bCs/>
        </w:rPr>
        <w:t xml:space="preserve">- </w:t>
      </w:r>
      <w:r w:rsidRPr="00CE6861">
        <w:t xml:space="preserve">tutti gli altri comportamenti di cui all’articolo 98 del Codice, commessi nei tre anni antecedenti la data di pubblicazione del bando di gara. </w:t>
      </w:r>
    </w:p>
    <w:p w:rsidR="00DB16F3" w:rsidRDefault="00DB16F3" w:rsidP="00DB16F3">
      <w:pPr>
        <w:pStyle w:val="Testonotaapidipagina"/>
        <w:rPr>
          <w:sz w:val="18"/>
          <w:szCs w:val="18"/>
        </w:rPr>
      </w:pPr>
    </w:p>
    <w:p w:rsidR="00DB16F3" w:rsidRDefault="00DB16F3" w:rsidP="00DB16F3">
      <w:pPr>
        <w:pStyle w:val="Testonotaapidipagina"/>
      </w:pPr>
      <w:r>
        <w:rPr>
          <w:sz w:val="18"/>
          <w:szCs w:val="18"/>
        </w:rPr>
        <w:t>La dichiarazione di cui sopra deve essere resa anche nel caso di impugnazione in giudizio dei relativi provvedimenti</w:t>
      </w:r>
      <w:r w:rsidR="00FC7AC5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5B" w:rsidRDefault="004A2C5B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5B" w:rsidRDefault="004A2C5B">
    <w:pPr>
      <w:pStyle w:val="Intestazione"/>
      <w:jc w:val="center"/>
    </w:pPr>
  </w:p>
  <w:p w:rsidR="004A2C5B" w:rsidRDefault="004A2C5B">
    <w:pPr>
      <w:pStyle w:val="Intestazione"/>
      <w:jc w:val="center"/>
    </w:pPr>
  </w:p>
  <w:p w:rsidR="004A2C5B" w:rsidRDefault="004A2C5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44F38"/>
    <w:multiLevelType w:val="hybridMultilevel"/>
    <w:tmpl w:val="9E8A8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142E0"/>
    <w:multiLevelType w:val="multilevel"/>
    <w:tmpl w:val="A2EA7BF2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494973"/>
    <w:multiLevelType w:val="multilevel"/>
    <w:tmpl w:val="AA40016C"/>
    <w:lvl w:ilvl="0">
      <w:start w:val="11"/>
      <w:numFmt w:val="decimal"/>
      <w:lvlText w:val="%1."/>
      <w:lvlJc w:val="left"/>
      <w:pPr>
        <w:ind w:left="359" w:hanging="359"/>
      </w:pPr>
      <w:rPr>
        <w:rFonts w:cs="Times New Roman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hint="default"/>
        <w:vertAlign w:val="baseline"/>
      </w:rPr>
    </w:lvl>
  </w:abstractNum>
  <w:abstractNum w:abstractNumId="5" w15:restartNumberingAfterBreak="0">
    <w:nsid w:val="04416F1E"/>
    <w:multiLevelType w:val="hybridMultilevel"/>
    <w:tmpl w:val="281AD93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C15C5"/>
    <w:multiLevelType w:val="hybridMultilevel"/>
    <w:tmpl w:val="6310EC42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31E07A0"/>
    <w:multiLevelType w:val="multilevel"/>
    <w:tmpl w:val="62C45E4E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A36D0C"/>
    <w:multiLevelType w:val="hybridMultilevel"/>
    <w:tmpl w:val="AC1E9E44"/>
    <w:lvl w:ilvl="0" w:tplc="4F2CD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6542B0"/>
    <w:multiLevelType w:val="hybridMultilevel"/>
    <w:tmpl w:val="6ECC2222"/>
    <w:lvl w:ilvl="0" w:tplc="6130DF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157F"/>
    <w:multiLevelType w:val="multilevel"/>
    <w:tmpl w:val="924842BA"/>
    <w:lvl w:ilvl="0">
      <w:start w:val="2"/>
      <w:numFmt w:val="decimal"/>
      <w:lvlText w:val="%1."/>
      <w:lvlJc w:val="left"/>
      <w:pPr>
        <w:ind w:left="359" w:hanging="359"/>
      </w:pPr>
      <w:rPr>
        <w:rFonts w:cs="Times New Roman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12" w15:restartNumberingAfterBreak="0">
    <w:nsid w:val="1B4E3E0D"/>
    <w:multiLevelType w:val="hybridMultilevel"/>
    <w:tmpl w:val="BAACFA8E"/>
    <w:lvl w:ilvl="0" w:tplc="D6A659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5641F"/>
    <w:multiLevelType w:val="hybridMultilevel"/>
    <w:tmpl w:val="8870972C"/>
    <w:lvl w:ilvl="0" w:tplc="078CD1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07BD0"/>
    <w:multiLevelType w:val="hybridMultilevel"/>
    <w:tmpl w:val="CBF89C08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2B714A2B"/>
    <w:multiLevelType w:val="hybridMultilevel"/>
    <w:tmpl w:val="409AE1DA"/>
    <w:lvl w:ilvl="0" w:tplc="F7728B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739E3"/>
    <w:multiLevelType w:val="hybridMultilevel"/>
    <w:tmpl w:val="D9AC4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C0EB3"/>
    <w:multiLevelType w:val="hybridMultilevel"/>
    <w:tmpl w:val="2F7CEFF0"/>
    <w:lvl w:ilvl="0" w:tplc="2A7C4184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DF6025"/>
    <w:multiLevelType w:val="hybridMultilevel"/>
    <w:tmpl w:val="8488EFD0"/>
    <w:lvl w:ilvl="0" w:tplc="6A12B9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bCs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85D96"/>
    <w:multiLevelType w:val="multilevel"/>
    <w:tmpl w:val="3740EB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eastAsia="Calibri" w:hAnsi="Calibri" w:cs="Calibri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79711A"/>
    <w:multiLevelType w:val="hybridMultilevel"/>
    <w:tmpl w:val="773CBA8A"/>
    <w:lvl w:ilvl="0" w:tplc="0214FD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56D87"/>
    <w:multiLevelType w:val="hybridMultilevel"/>
    <w:tmpl w:val="44B2D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684F"/>
    <w:multiLevelType w:val="hybridMultilevel"/>
    <w:tmpl w:val="D8CECDF6"/>
    <w:lvl w:ilvl="0" w:tplc="5786196C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068FD"/>
    <w:multiLevelType w:val="multilevel"/>
    <w:tmpl w:val="AB2E9FE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721B06"/>
    <w:multiLevelType w:val="hybridMultilevel"/>
    <w:tmpl w:val="EC484C12"/>
    <w:lvl w:ilvl="0" w:tplc="24DA3666">
      <w:start w:val="1"/>
      <w:numFmt w:val="bullet"/>
      <w:lvlText w:val=""/>
      <w:lvlJc w:val="left"/>
      <w:pPr>
        <w:ind w:left="70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BB32C31"/>
    <w:multiLevelType w:val="hybridMultilevel"/>
    <w:tmpl w:val="0FBAACB4"/>
    <w:lvl w:ilvl="0" w:tplc="C53054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41B25"/>
    <w:multiLevelType w:val="multilevel"/>
    <w:tmpl w:val="C0900374"/>
    <w:lvl w:ilvl="0">
      <w:start w:val="1"/>
      <w:numFmt w:val="decimal"/>
      <w:lvlText w:val="%1."/>
      <w:lvlJc w:val="left"/>
      <w:pPr>
        <w:ind w:left="359" w:hanging="359"/>
      </w:pPr>
      <w:rPr>
        <w:rFonts w:ascii="Arial" w:eastAsia="Garamond" w:hAnsi="Arial" w:cs="Arial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31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1E3AA1"/>
    <w:multiLevelType w:val="multilevel"/>
    <w:tmpl w:val="C3648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582416"/>
    <w:multiLevelType w:val="multilevel"/>
    <w:tmpl w:val="158C0CC6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i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127478C"/>
    <w:multiLevelType w:val="hybridMultilevel"/>
    <w:tmpl w:val="53BCE6EC"/>
    <w:lvl w:ilvl="0" w:tplc="0E7E46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171003"/>
    <w:multiLevelType w:val="multilevel"/>
    <w:tmpl w:val="C0900374"/>
    <w:lvl w:ilvl="0">
      <w:start w:val="1"/>
      <w:numFmt w:val="decimal"/>
      <w:lvlText w:val="%1."/>
      <w:lvlJc w:val="left"/>
      <w:pPr>
        <w:ind w:left="359" w:hanging="359"/>
      </w:pPr>
      <w:rPr>
        <w:rFonts w:ascii="Arial" w:eastAsia="Garamond" w:hAnsi="Arial" w:cs="Arial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36" w15:restartNumberingAfterBreak="0">
    <w:nsid w:val="76277E81"/>
    <w:multiLevelType w:val="hybridMultilevel"/>
    <w:tmpl w:val="DC14779E"/>
    <w:lvl w:ilvl="0" w:tplc="6A12B9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bCs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5218C"/>
    <w:multiLevelType w:val="hybridMultilevel"/>
    <w:tmpl w:val="7B1202D6"/>
    <w:lvl w:ilvl="0" w:tplc="49F49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E03A6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9" w15:restartNumberingAfterBreak="0">
    <w:nsid w:val="7B15275D"/>
    <w:multiLevelType w:val="multilevel"/>
    <w:tmpl w:val="AAD413B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E154956"/>
    <w:multiLevelType w:val="hybridMultilevel"/>
    <w:tmpl w:val="337A5956"/>
    <w:lvl w:ilvl="0" w:tplc="49F49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4"/>
  </w:num>
  <w:num w:numId="4">
    <w:abstractNumId w:val="15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2"/>
  </w:num>
  <w:num w:numId="9">
    <w:abstractNumId w:val="16"/>
  </w:num>
  <w:num w:numId="10">
    <w:abstractNumId w:val="27"/>
  </w:num>
  <w:num w:numId="11">
    <w:abstractNumId w:val="14"/>
  </w:num>
  <w:num w:numId="12">
    <w:abstractNumId w:val="1"/>
  </w:num>
  <w:num w:numId="13">
    <w:abstractNumId w:val="31"/>
  </w:num>
  <w:num w:numId="14">
    <w:abstractNumId w:val="9"/>
  </w:num>
  <w:num w:numId="15">
    <w:abstractNumId w:val="10"/>
  </w:num>
  <w:num w:numId="16">
    <w:abstractNumId w:val="18"/>
  </w:num>
  <w:num w:numId="17">
    <w:abstractNumId w:val="13"/>
  </w:num>
  <w:num w:numId="18">
    <w:abstractNumId w:val="21"/>
  </w:num>
  <w:num w:numId="19">
    <w:abstractNumId w:val="6"/>
  </w:num>
  <w:num w:numId="20">
    <w:abstractNumId w:val="38"/>
  </w:num>
  <w:num w:numId="21">
    <w:abstractNumId w:val="7"/>
  </w:num>
  <w:num w:numId="22">
    <w:abstractNumId w:val="12"/>
  </w:num>
  <w:num w:numId="23">
    <w:abstractNumId w:val="22"/>
  </w:num>
  <w:num w:numId="24">
    <w:abstractNumId w:val="3"/>
  </w:num>
  <w:num w:numId="25">
    <w:abstractNumId w:val="8"/>
  </w:num>
  <w:num w:numId="26">
    <w:abstractNumId w:val="36"/>
  </w:num>
  <w:num w:numId="27">
    <w:abstractNumId w:val="20"/>
  </w:num>
  <w:num w:numId="28">
    <w:abstractNumId w:val="33"/>
  </w:num>
  <w:num w:numId="29">
    <w:abstractNumId w:val="35"/>
  </w:num>
  <w:num w:numId="30">
    <w:abstractNumId w:val="23"/>
  </w:num>
  <w:num w:numId="31">
    <w:abstractNumId w:val="25"/>
  </w:num>
  <w:num w:numId="32">
    <w:abstractNumId w:val="19"/>
  </w:num>
  <w:num w:numId="33">
    <w:abstractNumId w:val="28"/>
  </w:num>
  <w:num w:numId="34">
    <w:abstractNumId w:val="29"/>
  </w:num>
  <w:num w:numId="35">
    <w:abstractNumId w:val="2"/>
  </w:num>
  <w:num w:numId="36">
    <w:abstractNumId w:val="40"/>
  </w:num>
  <w:num w:numId="37">
    <w:abstractNumId w:val="30"/>
  </w:num>
  <w:num w:numId="38">
    <w:abstractNumId w:val="11"/>
  </w:num>
  <w:num w:numId="39">
    <w:abstractNumId w:val="4"/>
  </w:num>
  <w:num w:numId="40">
    <w:abstractNumId w:val="3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E"/>
    <w:rsid w:val="0000419B"/>
    <w:rsid w:val="00005C1A"/>
    <w:rsid w:val="00010F86"/>
    <w:rsid w:val="00011CB6"/>
    <w:rsid w:val="00013267"/>
    <w:rsid w:val="000235A2"/>
    <w:rsid w:val="00035D89"/>
    <w:rsid w:val="000561A6"/>
    <w:rsid w:val="0005756F"/>
    <w:rsid w:val="0006011A"/>
    <w:rsid w:val="00080D1D"/>
    <w:rsid w:val="000902AD"/>
    <w:rsid w:val="0009302F"/>
    <w:rsid w:val="00095F25"/>
    <w:rsid w:val="000A447D"/>
    <w:rsid w:val="000A623B"/>
    <w:rsid w:val="000A7FD3"/>
    <w:rsid w:val="000C0977"/>
    <w:rsid w:val="000C1144"/>
    <w:rsid w:val="000C2981"/>
    <w:rsid w:val="000E41DF"/>
    <w:rsid w:val="00103ECD"/>
    <w:rsid w:val="0011180F"/>
    <w:rsid w:val="001136AA"/>
    <w:rsid w:val="001138BC"/>
    <w:rsid w:val="0011445E"/>
    <w:rsid w:val="00121D3D"/>
    <w:rsid w:val="001246AD"/>
    <w:rsid w:val="00131191"/>
    <w:rsid w:val="00134611"/>
    <w:rsid w:val="00145B5F"/>
    <w:rsid w:val="00146CAA"/>
    <w:rsid w:val="00150B2D"/>
    <w:rsid w:val="00153D93"/>
    <w:rsid w:val="001579C3"/>
    <w:rsid w:val="001609A4"/>
    <w:rsid w:val="001624FB"/>
    <w:rsid w:val="001876A6"/>
    <w:rsid w:val="00191EA2"/>
    <w:rsid w:val="001924EA"/>
    <w:rsid w:val="00192A89"/>
    <w:rsid w:val="001A02A3"/>
    <w:rsid w:val="001A043A"/>
    <w:rsid w:val="001B03EB"/>
    <w:rsid w:val="001B4A85"/>
    <w:rsid w:val="001B6519"/>
    <w:rsid w:val="001B7AEA"/>
    <w:rsid w:val="001C218B"/>
    <w:rsid w:val="001D420F"/>
    <w:rsid w:val="001E06A3"/>
    <w:rsid w:val="001E1588"/>
    <w:rsid w:val="001E2FAE"/>
    <w:rsid w:val="001E3504"/>
    <w:rsid w:val="001E6A90"/>
    <w:rsid w:val="001F0C1D"/>
    <w:rsid w:val="001F1E5A"/>
    <w:rsid w:val="001F6DBC"/>
    <w:rsid w:val="001F70FE"/>
    <w:rsid w:val="00206146"/>
    <w:rsid w:val="00214CBC"/>
    <w:rsid w:val="0021560E"/>
    <w:rsid w:val="002161A5"/>
    <w:rsid w:val="002230D2"/>
    <w:rsid w:val="002334E7"/>
    <w:rsid w:val="002378A4"/>
    <w:rsid w:val="0024345C"/>
    <w:rsid w:val="00244789"/>
    <w:rsid w:val="0026181E"/>
    <w:rsid w:val="00272456"/>
    <w:rsid w:val="002844E1"/>
    <w:rsid w:val="00284C3A"/>
    <w:rsid w:val="00292400"/>
    <w:rsid w:val="002939CC"/>
    <w:rsid w:val="002A322A"/>
    <w:rsid w:val="002A467C"/>
    <w:rsid w:val="002B0FB2"/>
    <w:rsid w:val="002B3366"/>
    <w:rsid w:val="002B6BCB"/>
    <w:rsid w:val="002C2F1E"/>
    <w:rsid w:val="002C4DEB"/>
    <w:rsid w:val="002C5B6F"/>
    <w:rsid w:val="002C62FF"/>
    <w:rsid w:val="002D3D84"/>
    <w:rsid w:val="002E308A"/>
    <w:rsid w:val="002E4593"/>
    <w:rsid w:val="002F36BF"/>
    <w:rsid w:val="0030198D"/>
    <w:rsid w:val="00303490"/>
    <w:rsid w:val="0030474B"/>
    <w:rsid w:val="00305D21"/>
    <w:rsid w:val="00312119"/>
    <w:rsid w:val="00315898"/>
    <w:rsid w:val="00317D4B"/>
    <w:rsid w:val="00323DEF"/>
    <w:rsid w:val="00336EF5"/>
    <w:rsid w:val="00337E82"/>
    <w:rsid w:val="00346262"/>
    <w:rsid w:val="00346EC7"/>
    <w:rsid w:val="003515E8"/>
    <w:rsid w:val="00356FAE"/>
    <w:rsid w:val="00356FD1"/>
    <w:rsid w:val="00357E9D"/>
    <w:rsid w:val="003621B1"/>
    <w:rsid w:val="003711F8"/>
    <w:rsid w:val="0037348B"/>
    <w:rsid w:val="00374514"/>
    <w:rsid w:val="00380878"/>
    <w:rsid w:val="0039117C"/>
    <w:rsid w:val="00396DCF"/>
    <w:rsid w:val="003A26D0"/>
    <w:rsid w:val="003A5470"/>
    <w:rsid w:val="003A7631"/>
    <w:rsid w:val="003A7B18"/>
    <w:rsid w:val="003C56CA"/>
    <w:rsid w:val="003C7FCB"/>
    <w:rsid w:val="003D0313"/>
    <w:rsid w:val="003D0EA8"/>
    <w:rsid w:val="003D2001"/>
    <w:rsid w:val="003E27A1"/>
    <w:rsid w:val="003E38D6"/>
    <w:rsid w:val="003E49BF"/>
    <w:rsid w:val="003F4BF9"/>
    <w:rsid w:val="00405386"/>
    <w:rsid w:val="00412BB0"/>
    <w:rsid w:val="004161B4"/>
    <w:rsid w:val="00420903"/>
    <w:rsid w:val="00421553"/>
    <w:rsid w:val="00423DFF"/>
    <w:rsid w:val="00440153"/>
    <w:rsid w:val="004417BA"/>
    <w:rsid w:val="004641CD"/>
    <w:rsid w:val="00465165"/>
    <w:rsid w:val="00474ABE"/>
    <w:rsid w:val="00481C04"/>
    <w:rsid w:val="004919F7"/>
    <w:rsid w:val="00495D3B"/>
    <w:rsid w:val="00497B8E"/>
    <w:rsid w:val="004A0623"/>
    <w:rsid w:val="004A0CF5"/>
    <w:rsid w:val="004A2C5B"/>
    <w:rsid w:val="004A77D5"/>
    <w:rsid w:val="004C11FD"/>
    <w:rsid w:val="004C6D3D"/>
    <w:rsid w:val="004D3956"/>
    <w:rsid w:val="004D7639"/>
    <w:rsid w:val="004E214D"/>
    <w:rsid w:val="004E2840"/>
    <w:rsid w:val="004E4371"/>
    <w:rsid w:val="004E5595"/>
    <w:rsid w:val="004E625B"/>
    <w:rsid w:val="004F082B"/>
    <w:rsid w:val="004F0976"/>
    <w:rsid w:val="0050210F"/>
    <w:rsid w:val="00502C50"/>
    <w:rsid w:val="00516E8D"/>
    <w:rsid w:val="00521D06"/>
    <w:rsid w:val="00532515"/>
    <w:rsid w:val="00532FBD"/>
    <w:rsid w:val="0053616B"/>
    <w:rsid w:val="005408A4"/>
    <w:rsid w:val="00550522"/>
    <w:rsid w:val="005537F5"/>
    <w:rsid w:val="00556ADA"/>
    <w:rsid w:val="00556D81"/>
    <w:rsid w:val="00564B51"/>
    <w:rsid w:val="00565FC0"/>
    <w:rsid w:val="005665F4"/>
    <w:rsid w:val="00576BA3"/>
    <w:rsid w:val="005834E9"/>
    <w:rsid w:val="00585CA4"/>
    <w:rsid w:val="00586BD5"/>
    <w:rsid w:val="005875BB"/>
    <w:rsid w:val="00590CB4"/>
    <w:rsid w:val="005918D9"/>
    <w:rsid w:val="00594B8A"/>
    <w:rsid w:val="0059787E"/>
    <w:rsid w:val="005C08E1"/>
    <w:rsid w:val="005C1496"/>
    <w:rsid w:val="005C51EE"/>
    <w:rsid w:val="005C6C47"/>
    <w:rsid w:val="005C7B7B"/>
    <w:rsid w:val="005D18A2"/>
    <w:rsid w:val="005D721D"/>
    <w:rsid w:val="005E5E11"/>
    <w:rsid w:val="005F046E"/>
    <w:rsid w:val="00606BE6"/>
    <w:rsid w:val="00610C72"/>
    <w:rsid w:val="00613BA0"/>
    <w:rsid w:val="006346CD"/>
    <w:rsid w:val="00634F4F"/>
    <w:rsid w:val="00643276"/>
    <w:rsid w:val="006505B8"/>
    <w:rsid w:val="006527A1"/>
    <w:rsid w:val="00660F00"/>
    <w:rsid w:val="006632D6"/>
    <w:rsid w:val="00663BED"/>
    <w:rsid w:val="00665A17"/>
    <w:rsid w:val="00667390"/>
    <w:rsid w:val="006719F2"/>
    <w:rsid w:val="0067370D"/>
    <w:rsid w:val="0067424D"/>
    <w:rsid w:val="00676D36"/>
    <w:rsid w:val="0068471C"/>
    <w:rsid w:val="00691423"/>
    <w:rsid w:val="00693DA6"/>
    <w:rsid w:val="006A4B92"/>
    <w:rsid w:val="006B7C14"/>
    <w:rsid w:val="006C3CC6"/>
    <w:rsid w:val="006C5701"/>
    <w:rsid w:val="006C7B12"/>
    <w:rsid w:val="006D07DF"/>
    <w:rsid w:val="006D560B"/>
    <w:rsid w:val="006E610F"/>
    <w:rsid w:val="006E7A5D"/>
    <w:rsid w:val="006F3BC1"/>
    <w:rsid w:val="006F5897"/>
    <w:rsid w:val="006F6995"/>
    <w:rsid w:val="00701515"/>
    <w:rsid w:val="0071277D"/>
    <w:rsid w:val="0072002C"/>
    <w:rsid w:val="00722B37"/>
    <w:rsid w:val="0072772C"/>
    <w:rsid w:val="00736C64"/>
    <w:rsid w:val="0073742A"/>
    <w:rsid w:val="007443EC"/>
    <w:rsid w:val="00752793"/>
    <w:rsid w:val="00753390"/>
    <w:rsid w:val="007543F5"/>
    <w:rsid w:val="00754FB3"/>
    <w:rsid w:val="007608DB"/>
    <w:rsid w:val="00763DF6"/>
    <w:rsid w:val="00766501"/>
    <w:rsid w:val="007669AE"/>
    <w:rsid w:val="00772F84"/>
    <w:rsid w:val="00773171"/>
    <w:rsid w:val="00777368"/>
    <w:rsid w:val="007828BF"/>
    <w:rsid w:val="00787D67"/>
    <w:rsid w:val="0079298B"/>
    <w:rsid w:val="007A1174"/>
    <w:rsid w:val="007B0C54"/>
    <w:rsid w:val="007B0F20"/>
    <w:rsid w:val="007B6647"/>
    <w:rsid w:val="007B6AF5"/>
    <w:rsid w:val="007D21EE"/>
    <w:rsid w:val="007D47F8"/>
    <w:rsid w:val="007F1ABB"/>
    <w:rsid w:val="007F32A2"/>
    <w:rsid w:val="007F4DC1"/>
    <w:rsid w:val="007F5B2C"/>
    <w:rsid w:val="008329A3"/>
    <w:rsid w:val="0083397D"/>
    <w:rsid w:val="00837B55"/>
    <w:rsid w:val="00841B5E"/>
    <w:rsid w:val="00845355"/>
    <w:rsid w:val="008514F9"/>
    <w:rsid w:val="00851D3B"/>
    <w:rsid w:val="00851E18"/>
    <w:rsid w:val="008533ED"/>
    <w:rsid w:val="0085731D"/>
    <w:rsid w:val="00866CF0"/>
    <w:rsid w:val="00886B17"/>
    <w:rsid w:val="00893117"/>
    <w:rsid w:val="00897CB6"/>
    <w:rsid w:val="008A03CA"/>
    <w:rsid w:val="008A1588"/>
    <w:rsid w:val="008A47E3"/>
    <w:rsid w:val="008B29B0"/>
    <w:rsid w:val="008C0466"/>
    <w:rsid w:val="008D10E2"/>
    <w:rsid w:val="008D3F50"/>
    <w:rsid w:val="008D6997"/>
    <w:rsid w:val="008E7462"/>
    <w:rsid w:val="008E7EC0"/>
    <w:rsid w:val="008F0CDD"/>
    <w:rsid w:val="008F22C4"/>
    <w:rsid w:val="008F4089"/>
    <w:rsid w:val="008F7FAD"/>
    <w:rsid w:val="00903A52"/>
    <w:rsid w:val="00905400"/>
    <w:rsid w:val="00917FF8"/>
    <w:rsid w:val="00921ADB"/>
    <w:rsid w:val="00923BA8"/>
    <w:rsid w:val="00924E4B"/>
    <w:rsid w:val="00934F32"/>
    <w:rsid w:val="009361FF"/>
    <w:rsid w:val="00944185"/>
    <w:rsid w:val="009465C6"/>
    <w:rsid w:val="00952B55"/>
    <w:rsid w:val="00961C36"/>
    <w:rsid w:val="009632BF"/>
    <w:rsid w:val="00963FDD"/>
    <w:rsid w:val="00971B6F"/>
    <w:rsid w:val="00972734"/>
    <w:rsid w:val="00976614"/>
    <w:rsid w:val="009779EC"/>
    <w:rsid w:val="00977EFE"/>
    <w:rsid w:val="00982F32"/>
    <w:rsid w:val="0098607C"/>
    <w:rsid w:val="009867A5"/>
    <w:rsid w:val="009921D8"/>
    <w:rsid w:val="00995EC7"/>
    <w:rsid w:val="0099671B"/>
    <w:rsid w:val="00997CB4"/>
    <w:rsid w:val="009A0109"/>
    <w:rsid w:val="009A7331"/>
    <w:rsid w:val="009C231A"/>
    <w:rsid w:val="009D76B0"/>
    <w:rsid w:val="009D7E6E"/>
    <w:rsid w:val="009E0542"/>
    <w:rsid w:val="009E3E65"/>
    <w:rsid w:val="009E5C79"/>
    <w:rsid w:val="009F3243"/>
    <w:rsid w:val="00A011AA"/>
    <w:rsid w:val="00A066CD"/>
    <w:rsid w:val="00A078A0"/>
    <w:rsid w:val="00A22587"/>
    <w:rsid w:val="00A3308D"/>
    <w:rsid w:val="00A40429"/>
    <w:rsid w:val="00A412B1"/>
    <w:rsid w:val="00A45288"/>
    <w:rsid w:val="00A46682"/>
    <w:rsid w:val="00A5472C"/>
    <w:rsid w:val="00A628C0"/>
    <w:rsid w:val="00A654A0"/>
    <w:rsid w:val="00A715B7"/>
    <w:rsid w:val="00A744E2"/>
    <w:rsid w:val="00A834DC"/>
    <w:rsid w:val="00AA085E"/>
    <w:rsid w:val="00AA3E69"/>
    <w:rsid w:val="00AA6F45"/>
    <w:rsid w:val="00AC1745"/>
    <w:rsid w:val="00AC21D7"/>
    <w:rsid w:val="00AC3DE1"/>
    <w:rsid w:val="00AC775E"/>
    <w:rsid w:val="00AD3122"/>
    <w:rsid w:val="00AD7648"/>
    <w:rsid w:val="00AE04AF"/>
    <w:rsid w:val="00AE2994"/>
    <w:rsid w:val="00AE5463"/>
    <w:rsid w:val="00AE76D5"/>
    <w:rsid w:val="00AF058D"/>
    <w:rsid w:val="00AF1F46"/>
    <w:rsid w:val="00AF6C92"/>
    <w:rsid w:val="00B00DE6"/>
    <w:rsid w:val="00B02C20"/>
    <w:rsid w:val="00B05DFC"/>
    <w:rsid w:val="00B07ED6"/>
    <w:rsid w:val="00B10E84"/>
    <w:rsid w:val="00B316CA"/>
    <w:rsid w:val="00B32F27"/>
    <w:rsid w:val="00B3636E"/>
    <w:rsid w:val="00B37C37"/>
    <w:rsid w:val="00B4346E"/>
    <w:rsid w:val="00B52E26"/>
    <w:rsid w:val="00B55F8E"/>
    <w:rsid w:val="00B567AD"/>
    <w:rsid w:val="00B60BEF"/>
    <w:rsid w:val="00B87E1B"/>
    <w:rsid w:val="00B93367"/>
    <w:rsid w:val="00B9543A"/>
    <w:rsid w:val="00BA1A27"/>
    <w:rsid w:val="00BB0E40"/>
    <w:rsid w:val="00BB6E1E"/>
    <w:rsid w:val="00BC1354"/>
    <w:rsid w:val="00BC31C7"/>
    <w:rsid w:val="00BC6BF2"/>
    <w:rsid w:val="00BD3CD8"/>
    <w:rsid w:val="00BE01B5"/>
    <w:rsid w:val="00BE0B0F"/>
    <w:rsid w:val="00C073E2"/>
    <w:rsid w:val="00C10D63"/>
    <w:rsid w:val="00C17F60"/>
    <w:rsid w:val="00C35EC9"/>
    <w:rsid w:val="00C50ABD"/>
    <w:rsid w:val="00C510F7"/>
    <w:rsid w:val="00C51F99"/>
    <w:rsid w:val="00C573F5"/>
    <w:rsid w:val="00C7300C"/>
    <w:rsid w:val="00C77CFC"/>
    <w:rsid w:val="00C820EC"/>
    <w:rsid w:val="00C8269A"/>
    <w:rsid w:val="00C8420E"/>
    <w:rsid w:val="00C850EC"/>
    <w:rsid w:val="00C9457B"/>
    <w:rsid w:val="00CA03D9"/>
    <w:rsid w:val="00CA1A54"/>
    <w:rsid w:val="00CA35F8"/>
    <w:rsid w:val="00CA5345"/>
    <w:rsid w:val="00CC1E3E"/>
    <w:rsid w:val="00CE6861"/>
    <w:rsid w:val="00CE6C99"/>
    <w:rsid w:val="00CF5C8C"/>
    <w:rsid w:val="00CF6BFE"/>
    <w:rsid w:val="00CF7C16"/>
    <w:rsid w:val="00D00E5F"/>
    <w:rsid w:val="00D023DA"/>
    <w:rsid w:val="00D1157C"/>
    <w:rsid w:val="00D13EF8"/>
    <w:rsid w:val="00D140E4"/>
    <w:rsid w:val="00D172D1"/>
    <w:rsid w:val="00D2368F"/>
    <w:rsid w:val="00D23BC0"/>
    <w:rsid w:val="00D25409"/>
    <w:rsid w:val="00D2571F"/>
    <w:rsid w:val="00D27E58"/>
    <w:rsid w:val="00D302E8"/>
    <w:rsid w:val="00D3468F"/>
    <w:rsid w:val="00D41DFB"/>
    <w:rsid w:val="00D6079F"/>
    <w:rsid w:val="00D6256A"/>
    <w:rsid w:val="00D73987"/>
    <w:rsid w:val="00D77B93"/>
    <w:rsid w:val="00D81932"/>
    <w:rsid w:val="00D91E87"/>
    <w:rsid w:val="00D9258A"/>
    <w:rsid w:val="00D953A0"/>
    <w:rsid w:val="00D9556B"/>
    <w:rsid w:val="00D95CB7"/>
    <w:rsid w:val="00DB0EAC"/>
    <w:rsid w:val="00DB16F3"/>
    <w:rsid w:val="00DB2E9D"/>
    <w:rsid w:val="00DC139A"/>
    <w:rsid w:val="00DD0FA5"/>
    <w:rsid w:val="00DF08C1"/>
    <w:rsid w:val="00DF1C61"/>
    <w:rsid w:val="00DF1F86"/>
    <w:rsid w:val="00E010F1"/>
    <w:rsid w:val="00E0765B"/>
    <w:rsid w:val="00E07B13"/>
    <w:rsid w:val="00E170F6"/>
    <w:rsid w:val="00E20B8E"/>
    <w:rsid w:val="00E33845"/>
    <w:rsid w:val="00E348E6"/>
    <w:rsid w:val="00E42F8F"/>
    <w:rsid w:val="00E43862"/>
    <w:rsid w:val="00E46C91"/>
    <w:rsid w:val="00E50369"/>
    <w:rsid w:val="00E57E47"/>
    <w:rsid w:val="00E64200"/>
    <w:rsid w:val="00E74320"/>
    <w:rsid w:val="00E759CC"/>
    <w:rsid w:val="00E806EF"/>
    <w:rsid w:val="00E808D8"/>
    <w:rsid w:val="00E87392"/>
    <w:rsid w:val="00E92899"/>
    <w:rsid w:val="00E92A93"/>
    <w:rsid w:val="00EB48BB"/>
    <w:rsid w:val="00EC374D"/>
    <w:rsid w:val="00ED1BC5"/>
    <w:rsid w:val="00EE40C8"/>
    <w:rsid w:val="00EE5A16"/>
    <w:rsid w:val="00EF38DC"/>
    <w:rsid w:val="00F223AC"/>
    <w:rsid w:val="00F232BF"/>
    <w:rsid w:val="00F26792"/>
    <w:rsid w:val="00F378B6"/>
    <w:rsid w:val="00F404C4"/>
    <w:rsid w:val="00F44EE5"/>
    <w:rsid w:val="00F44EF2"/>
    <w:rsid w:val="00F4503A"/>
    <w:rsid w:val="00F475A0"/>
    <w:rsid w:val="00F615C6"/>
    <w:rsid w:val="00F63C10"/>
    <w:rsid w:val="00F71DB8"/>
    <w:rsid w:val="00F77C3B"/>
    <w:rsid w:val="00F77F25"/>
    <w:rsid w:val="00F83FB2"/>
    <w:rsid w:val="00FA5D5D"/>
    <w:rsid w:val="00FA6820"/>
    <w:rsid w:val="00FB2359"/>
    <w:rsid w:val="00FB41A2"/>
    <w:rsid w:val="00FB41E7"/>
    <w:rsid w:val="00FB4BC2"/>
    <w:rsid w:val="00FC529D"/>
    <w:rsid w:val="00FC7AC5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4779D4-D81E-4CE2-8643-3C0571E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5595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AC77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uiPriority w:val="99"/>
    <w:qFormat/>
    <w:rsid w:val="00841B5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0B2D"/>
    <w:pPr>
      <w:keepNext/>
      <w:spacing w:before="240" w:after="60" w:line="276" w:lineRule="auto"/>
      <w:ind w:left="720" w:hanging="720"/>
      <w:jc w:val="both"/>
      <w:outlineLvl w:val="2"/>
    </w:pPr>
    <w:rPr>
      <w:rFonts w:ascii="Garamond" w:hAnsi="Garamond"/>
      <w:b/>
      <w:bCs/>
      <w:caps/>
      <w:sz w:val="22"/>
      <w:szCs w:val="26"/>
      <w:lang w:val="x-none" w:eastAsia="en-US"/>
    </w:rPr>
  </w:style>
  <w:style w:type="paragraph" w:styleId="Titolo5">
    <w:name w:val="heading 5"/>
    <w:basedOn w:val="Normale"/>
    <w:next w:val="Normale"/>
    <w:link w:val="Titolo5Carattere"/>
    <w:qFormat/>
    <w:rsid w:val="00A225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97B8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497B8E"/>
    <w:pPr>
      <w:tabs>
        <w:tab w:val="center" w:pos="4819"/>
        <w:tab w:val="right" w:pos="9071"/>
      </w:tabs>
    </w:pPr>
  </w:style>
  <w:style w:type="paragraph" w:customStyle="1" w:styleId="provvr1">
    <w:name w:val="provv_r1"/>
    <w:basedOn w:val="Normale"/>
    <w:rsid w:val="00497B8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rovvr0">
    <w:name w:val="provv_r0"/>
    <w:basedOn w:val="Normale"/>
    <w:rsid w:val="00497B8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uiPriority w:val="22"/>
    <w:qFormat/>
    <w:rsid w:val="00497B8E"/>
    <w:rPr>
      <w:b/>
      <w:bCs/>
    </w:rPr>
  </w:style>
  <w:style w:type="paragraph" w:styleId="PreformattatoHTML">
    <w:name w:val="HTML Preformatted"/>
    <w:basedOn w:val="Normale"/>
    <w:rsid w:val="00497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styleId="NormaleWeb">
    <w:name w:val="Normal (Web)"/>
    <w:basedOn w:val="Normale"/>
    <w:rsid w:val="00497B8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umeropagina">
    <w:name w:val="page number"/>
    <w:basedOn w:val="Carpredefinitoparagrafo"/>
    <w:rsid w:val="001246AD"/>
  </w:style>
  <w:style w:type="paragraph" w:styleId="Corpodeltesto2">
    <w:name w:val="Body Text 2"/>
    <w:basedOn w:val="Normale"/>
    <w:link w:val="Corpodeltesto2Carattere"/>
    <w:rsid w:val="00961C36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61C36"/>
  </w:style>
  <w:style w:type="character" w:customStyle="1" w:styleId="estremosel">
    <w:name w:val="estremosel"/>
    <w:rsid w:val="00961C36"/>
  </w:style>
  <w:style w:type="character" w:customStyle="1" w:styleId="Titolo5Carattere">
    <w:name w:val="Titolo 5 Carattere"/>
    <w:link w:val="Titolo5"/>
    <w:semiHidden/>
    <w:rsid w:val="00A22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libera">
    <w:name w:val="Delibera"/>
    <w:basedOn w:val="Rientrocorpodeltesto"/>
    <w:rsid w:val="002B0FB2"/>
    <w:pPr>
      <w:suppressAutoHyphens/>
      <w:spacing w:after="0" w:line="500" w:lineRule="atLeast"/>
      <w:ind w:left="0" w:firstLine="708"/>
      <w:jc w:val="both"/>
    </w:pPr>
    <w:rPr>
      <w:rFonts w:ascii="Times New Roman" w:hAnsi="Times New Roman" w:cs="Arial"/>
      <w:sz w:val="26"/>
      <w:szCs w:val="22"/>
      <w:lang w:eastAsia="ar-SA"/>
    </w:rPr>
  </w:style>
  <w:style w:type="paragraph" w:styleId="Rientrocorpodeltesto">
    <w:name w:val="Body Text Indent"/>
    <w:basedOn w:val="Normale"/>
    <w:link w:val="RientrocorpodeltestoCarattere"/>
    <w:rsid w:val="002B0FB2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2B0FB2"/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09302F"/>
    <w:pPr>
      <w:spacing w:after="120"/>
    </w:pPr>
  </w:style>
  <w:style w:type="character" w:customStyle="1" w:styleId="CorpotestoCarattere">
    <w:name w:val="Corpo testo Carattere"/>
    <w:link w:val="Corpotesto"/>
    <w:rsid w:val="0009302F"/>
    <w:rPr>
      <w:rFonts w:ascii="Arial" w:hAnsi="Arial"/>
      <w:sz w:val="24"/>
    </w:rPr>
  </w:style>
  <w:style w:type="paragraph" w:styleId="Testodelblocco">
    <w:name w:val="Block Text"/>
    <w:basedOn w:val="Normale"/>
    <w:uiPriority w:val="99"/>
    <w:rsid w:val="0009302F"/>
    <w:pPr>
      <w:tabs>
        <w:tab w:val="decimal" w:pos="-1701"/>
        <w:tab w:val="right" w:pos="567"/>
      </w:tabs>
      <w:autoSpaceDE w:val="0"/>
      <w:autoSpaceDN w:val="0"/>
      <w:ind w:left="567" w:right="51"/>
      <w:jc w:val="both"/>
    </w:pPr>
    <w:rPr>
      <w:rFonts w:ascii="Times New Roman" w:hAnsi="Times New Roman"/>
      <w:sz w:val="22"/>
      <w:szCs w:val="22"/>
    </w:rPr>
  </w:style>
  <w:style w:type="paragraph" w:styleId="Testofumetto">
    <w:name w:val="Balloon Text"/>
    <w:basedOn w:val="Normale"/>
    <w:link w:val="TestofumettoCarattere"/>
    <w:rsid w:val="001F6D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F6DBC"/>
    <w:rPr>
      <w:rFonts w:ascii="Tahoma" w:hAnsi="Tahoma" w:cs="Tahoma"/>
      <w:sz w:val="16"/>
      <w:szCs w:val="16"/>
    </w:rPr>
  </w:style>
  <w:style w:type="paragraph" w:customStyle="1" w:styleId="Pa5">
    <w:name w:val="Pa5"/>
    <w:basedOn w:val="Normale"/>
    <w:next w:val="Normale"/>
    <w:uiPriority w:val="99"/>
    <w:rsid w:val="0011445E"/>
    <w:pPr>
      <w:autoSpaceDE w:val="0"/>
      <w:autoSpaceDN w:val="0"/>
      <w:adjustRightInd w:val="0"/>
      <w:spacing w:line="201" w:lineRule="atLeast"/>
    </w:pPr>
    <w:rPr>
      <w:rFonts w:ascii="Myriad Pro Light" w:hAnsi="Myriad Pro Light"/>
      <w:szCs w:val="24"/>
    </w:rPr>
  </w:style>
  <w:style w:type="character" w:styleId="Rimandocommento">
    <w:name w:val="annotation reference"/>
    <w:rsid w:val="00532FB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2FBD"/>
    <w:rPr>
      <w:sz w:val="20"/>
    </w:rPr>
  </w:style>
  <w:style w:type="character" w:customStyle="1" w:styleId="TestocommentoCarattere">
    <w:name w:val="Testo commento Carattere"/>
    <w:link w:val="Testocommento"/>
    <w:rsid w:val="00532FBD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532FBD"/>
    <w:rPr>
      <w:b/>
      <w:bCs/>
    </w:rPr>
  </w:style>
  <w:style w:type="character" w:customStyle="1" w:styleId="SoggettocommentoCarattere">
    <w:name w:val="Soggetto commento Carattere"/>
    <w:link w:val="Soggettocommento"/>
    <w:rsid w:val="00532FBD"/>
    <w:rPr>
      <w:rFonts w:ascii="Arial" w:hAnsi="Arial"/>
      <w:b/>
      <w:bCs/>
    </w:rPr>
  </w:style>
  <w:style w:type="character" w:customStyle="1" w:styleId="linkneltesto">
    <w:name w:val="link_nel_testo"/>
    <w:rsid w:val="006719F2"/>
  </w:style>
  <w:style w:type="paragraph" w:customStyle="1" w:styleId="Corpodeltesto21">
    <w:name w:val="Corpo del testo 21"/>
    <w:basedOn w:val="Normale"/>
    <w:rsid w:val="00F223AC"/>
    <w:pPr>
      <w:suppressAutoHyphens/>
      <w:ind w:right="701"/>
    </w:pPr>
    <w:rPr>
      <w:rFonts w:cs="New York"/>
      <w:lang w:eastAsia="ar-SA"/>
    </w:rPr>
  </w:style>
  <w:style w:type="character" w:customStyle="1" w:styleId="boxpartitaiva">
    <w:name w:val="boxpartitaiva"/>
    <w:rsid w:val="006C5701"/>
  </w:style>
  <w:style w:type="character" w:customStyle="1" w:styleId="bold">
    <w:name w:val="bold"/>
    <w:rsid w:val="006C5701"/>
  </w:style>
  <w:style w:type="character" w:customStyle="1" w:styleId="Titolo1Carattere">
    <w:name w:val="Titolo 1 Carattere"/>
    <w:link w:val="Titolo1"/>
    <w:rsid w:val="00AC775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rsid w:val="002A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B2E9D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3Carattere">
    <w:name w:val="Titolo 3 Carattere"/>
    <w:link w:val="Titolo3"/>
    <w:rsid w:val="00150B2D"/>
    <w:rPr>
      <w:rFonts w:ascii="Garamond" w:hAnsi="Garamond"/>
      <w:b/>
      <w:bCs/>
      <w:caps/>
      <w:sz w:val="22"/>
      <w:szCs w:val="26"/>
      <w:lang w:val="x-none" w:eastAsia="en-US"/>
    </w:rPr>
  </w:style>
  <w:style w:type="paragraph" w:styleId="Testonotaapidipagina">
    <w:name w:val="footnote text"/>
    <w:basedOn w:val="Normale"/>
    <w:link w:val="TestonotaapidipaginaCarattere"/>
    <w:rsid w:val="00C8269A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C8269A"/>
    <w:rPr>
      <w:rFonts w:ascii="Arial" w:hAnsi="Arial"/>
    </w:rPr>
  </w:style>
  <w:style w:type="character" w:styleId="Rimandonotaapidipagina">
    <w:name w:val="footnote reference"/>
    <w:rsid w:val="00C8269A"/>
    <w:rPr>
      <w:vertAlign w:val="superscript"/>
    </w:rPr>
  </w:style>
  <w:style w:type="paragraph" w:customStyle="1" w:styleId="Default">
    <w:name w:val="Default"/>
    <w:rsid w:val="00C510F7"/>
    <w:pPr>
      <w:autoSpaceDE w:val="0"/>
      <w:autoSpaceDN w:val="0"/>
      <w:adjustRightInd w:val="0"/>
    </w:pPr>
    <w:rPr>
      <w:rFonts w:ascii="Titillium" w:hAnsi="Titillium" w:cs="Titillium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D8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EA70-9D33-4FE6-A039-159C62BA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Fac–simile istanza/dichiarazioni</vt:lpstr>
    </vt:vector>
  </TitlesOfParts>
  <Company>Olidata S.p.A.</Company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Fac–simile istanza/dichiarazioni</dc:title>
  <dc:creator>A_Silvestri</dc:creator>
  <cp:lastModifiedBy>GIOVANNI ZACCAGNINO</cp:lastModifiedBy>
  <cp:revision>4</cp:revision>
  <cp:lastPrinted>2023-07-21T13:31:00Z</cp:lastPrinted>
  <dcterms:created xsi:type="dcterms:W3CDTF">2023-10-31T08:52:00Z</dcterms:created>
  <dcterms:modified xsi:type="dcterms:W3CDTF">2024-03-15T08:46:00Z</dcterms:modified>
</cp:coreProperties>
</file>