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13" w:rsidRDefault="00625D13" w:rsidP="00625D1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color w:val="001BA0"/>
          <w:sz w:val="20"/>
          <w:szCs w:val="20"/>
          <w:lang w:eastAsia="it-IT"/>
        </w:rPr>
        <w:drawing>
          <wp:inline distT="0" distB="0" distL="0" distR="0">
            <wp:extent cx="652007" cy="752036"/>
            <wp:effectExtent l="0" t="0" r="0" b="0"/>
            <wp:docPr id="3" name="Immagine 3" descr=" 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65" cy="75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D13" w:rsidRPr="00392542" w:rsidRDefault="00625D13" w:rsidP="00625D13">
      <w:pPr>
        <w:jc w:val="center"/>
        <w:rPr>
          <w:b/>
          <w:sz w:val="28"/>
          <w:szCs w:val="28"/>
        </w:rPr>
      </w:pPr>
      <w:r w:rsidRPr="00392542">
        <w:rPr>
          <w:b/>
          <w:sz w:val="28"/>
          <w:szCs w:val="28"/>
        </w:rPr>
        <w:t xml:space="preserve">Comune di </w:t>
      </w:r>
      <w:r>
        <w:rPr>
          <w:b/>
          <w:sz w:val="28"/>
          <w:szCs w:val="28"/>
        </w:rPr>
        <w:t xml:space="preserve"> Avigliano</w:t>
      </w:r>
    </w:p>
    <w:p w:rsidR="00625D13" w:rsidRPr="00392542" w:rsidRDefault="00625D13" w:rsidP="00625D13">
      <w:pPr>
        <w:jc w:val="center"/>
        <w:rPr>
          <w:b/>
          <w:sz w:val="28"/>
          <w:szCs w:val="28"/>
        </w:rPr>
      </w:pPr>
      <w:r w:rsidRPr="00392542">
        <w:rPr>
          <w:b/>
          <w:sz w:val="28"/>
          <w:szCs w:val="28"/>
        </w:rPr>
        <w:t>(Provincia di</w:t>
      </w:r>
      <w:r>
        <w:rPr>
          <w:b/>
          <w:sz w:val="28"/>
          <w:szCs w:val="28"/>
        </w:rPr>
        <w:t xml:space="preserve"> Potenza</w:t>
      </w:r>
      <w:r w:rsidRPr="00392542">
        <w:rPr>
          <w:b/>
          <w:sz w:val="28"/>
          <w:szCs w:val="28"/>
        </w:rPr>
        <w:t>)</w:t>
      </w:r>
    </w:p>
    <w:p w:rsidR="00C04A8F" w:rsidRDefault="00C04A8F" w:rsidP="00C04A8F">
      <w:pPr>
        <w:rPr>
          <w:sz w:val="24"/>
        </w:rPr>
      </w:pPr>
    </w:p>
    <w:p w:rsidR="00C04A8F" w:rsidRPr="00C04A8F" w:rsidRDefault="00C04A8F" w:rsidP="00C04A8F">
      <w:pPr>
        <w:spacing w:line="360" w:lineRule="auto"/>
        <w:rPr>
          <w:b/>
          <w:sz w:val="24"/>
        </w:rPr>
      </w:pPr>
      <w:r w:rsidRPr="00C04A8F">
        <w:rPr>
          <w:b/>
          <w:sz w:val="24"/>
        </w:rPr>
        <w:t xml:space="preserve">Link: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04A8F">
        <w:rPr>
          <w:b/>
          <w:sz w:val="24"/>
        </w:rPr>
        <w:t>Amministrazione Trasparente</w:t>
      </w:r>
    </w:p>
    <w:p w:rsidR="00C04A8F" w:rsidRDefault="00C04A8F" w:rsidP="00C04A8F">
      <w:pPr>
        <w:spacing w:line="360" w:lineRule="auto"/>
        <w:rPr>
          <w:b/>
          <w:sz w:val="24"/>
        </w:rPr>
      </w:pPr>
      <w:r>
        <w:rPr>
          <w:b/>
          <w:sz w:val="24"/>
        </w:rPr>
        <w:t>Sezione:</w:t>
      </w:r>
      <w:r>
        <w:rPr>
          <w:b/>
          <w:sz w:val="24"/>
        </w:rPr>
        <w:tab/>
        <w:t>Performance</w:t>
      </w:r>
    </w:p>
    <w:p w:rsidR="00C04C4D" w:rsidRDefault="00C04A8F" w:rsidP="00C04A8F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Sottosezione: </w:t>
      </w:r>
      <w:r w:rsidR="006112A6">
        <w:rPr>
          <w:b/>
          <w:sz w:val="24"/>
        </w:rPr>
        <w:t>Dati relativi ai premi</w:t>
      </w:r>
    </w:p>
    <w:p w:rsidR="00642228" w:rsidRDefault="00642228" w:rsidP="005A1A85">
      <w:pPr>
        <w:rPr>
          <w:b/>
          <w:sz w:val="24"/>
        </w:rPr>
      </w:pPr>
    </w:p>
    <w:p w:rsidR="00944386" w:rsidRDefault="00C04C4D" w:rsidP="005A1A85">
      <w:pPr>
        <w:rPr>
          <w:b/>
          <w:sz w:val="24"/>
        </w:rPr>
      </w:pPr>
      <w:r>
        <w:rPr>
          <w:b/>
          <w:sz w:val="24"/>
        </w:rPr>
        <w:t>POSIZIONI ORGANIZZATIVE</w:t>
      </w:r>
      <w:r w:rsidR="005A1A85">
        <w:rPr>
          <w:b/>
          <w:sz w:val="24"/>
        </w:rPr>
        <w:tab/>
      </w:r>
    </w:p>
    <w:p w:rsidR="00944386" w:rsidRDefault="005A1A85" w:rsidP="005A1A8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C04C4D" w:rsidRDefault="00020EC5" w:rsidP="005A1A85">
      <w:pPr>
        <w:rPr>
          <w:b/>
          <w:sz w:val="24"/>
        </w:rPr>
      </w:pPr>
      <w:r>
        <w:rPr>
          <w:b/>
          <w:sz w:val="24"/>
        </w:rPr>
        <w:t>ANNO  2017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67"/>
        <w:gridCol w:w="2367"/>
        <w:gridCol w:w="2364"/>
      </w:tblGrid>
      <w:tr w:rsidR="00944386" w:rsidRPr="00944386" w:rsidTr="00944386">
        <w:tc>
          <w:tcPr>
            <w:tcW w:w="838" w:type="pct"/>
            <w:vAlign w:val="center"/>
          </w:tcPr>
          <w:p w:rsidR="00944386" w:rsidRPr="00944386" w:rsidRDefault="00944386" w:rsidP="005A1A85">
            <w:pPr>
              <w:jc w:val="center"/>
              <w:rPr>
                <w:b/>
                <w:sz w:val="20"/>
              </w:rPr>
            </w:pPr>
            <w:r w:rsidRPr="00944386">
              <w:rPr>
                <w:b/>
                <w:sz w:val="20"/>
              </w:rPr>
              <w:t>RETRIBUZIONE DI POSIZIONE</w:t>
            </w:r>
          </w:p>
        </w:tc>
        <w:tc>
          <w:tcPr>
            <w:tcW w:w="838" w:type="pct"/>
            <w:vAlign w:val="center"/>
          </w:tcPr>
          <w:p w:rsidR="00944386" w:rsidRPr="00944386" w:rsidRDefault="00944386" w:rsidP="005A1A85">
            <w:pPr>
              <w:jc w:val="center"/>
              <w:rPr>
                <w:b/>
                <w:sz w:val="20"/>
              </w:rPr>
            </w:pPr>
            <w:r w:rsidRPr="00944386">
              <w:rPr>
                <w:b/>
                <w:sz w:val="20"/>
              </w:rPr>
              <w:t>RETRIBUZIONE DI RISULTATO TEORICA</w:t>
            </w:r>
          </w:p>
        </w:tc>
        <w:tc>
          <w:tcPr>
            <w:tcW w:w="838" w:type="pct"/>
            <w:vAlign w:val="center"/>
          </w:tcPr>
          <w:p w:rsidR="00944386" w:rsidRPr="008D438F" w:rsidRDefault="00944386" w:rsidP="005A1A85">
            <w:pPr>
              <w:jc w:val="center"/>
              <w:rPr>
                <w:b/>
                <w:sz w:val="20"/>
              </w:rPr>
            </w:pPr>
            <w:r w:rsidRPr="008D438F">
              <w:rPr>
                <w:b/>
                <w:sz w:val="20"/>
              </w:rPr>
              <w:t>RETRIBUZIONE DI POSIZIONE LIQUIDATA</w:t>
            </w:r>
          </w:p>
        </w:tc>
        <w:tc>
          <w:tcPr>
            <w:tcW w:w="829" w:type="pct"/>
            <w:vAlign w:val="center"/>
          </w:tcPr>
          <w:p w:rsidR="00944386" w:rsidRPr="00944386" w:rsidRDefault="00944386" w:rsidP="005A1A85">
            <w:pPr>
              <w:jc w:val="center"/>
              <w:rPr>
                <w:b/>
                <w:sz w:val="20"/>
              </w:rPr>
            </w:pPr>
            <w:r w:rsidRPr="00944386">
              <w:rPr>
                <w:b/>
                <w:sz w:val="20"/>
              </w:rPr>
              <w:t>N. P.O.</w:t>
            </w:r>
          </w:p>
        </w:tc>
        <w:tc>
          <w:tcPr>
            <w:tcW w:w="829" w:type="pct"/>
            <w:vAlign w:val="center"/>
          </w:tcPr>
          <w:p w:rsidR="00944386" w:rsidRPr="00944386" w:rsidRDefault="00944386" w:rsidP="005A1A85">
            <w:pPr>
              <w:jc w:val="center"/>
              <w:rPr>
                <w:b/>
                <w:sz w:val="20"/>
              </w:rPr>
            </w:pPr>
            <w:r w:rsidRPr="00944386">
              <w:rPr>
                <w:b/>
                <w:sz w:val="20"/>
              </w:rPr>
              <w:t>% PUNTEGGIO DI VALUTAZIONE</w:t>
            </w:r>
          </w:p>
        </w:tc>
        <w:tc>
          <w:tcPr>
            <w:tcW w:w="828" w:type="pct"/>
            <w:vAlign w:val="center"/>
          </w:tcPr>
          <w:p w:rsidR="00944386" w:rsidRPr="00944386" w:rsidRDefault="00944386" w:rsidP="005A1A85">
            <w:pPr>
              <w:jc w:val="center"/>
              <w:rPr>
                <w:b/>
                <w:sz w:val="20"/>
              </w:rPr>
            </w:pPr>
            <w:r w:rsidRPr="00944386">
              <w:rPr>
                <w:b/>
                <w:sz w:val="20"/>
              </w:rPr>
              <w:t>MEDIA</w:t>
            </w:r>
            <w:r w:rsidR="00642228">
              <w:rPr>
                <w:b/>
                <w:sz w:val="20"/>
              </w:rPr>
              <w:t xml:space="preserve"> TOTALE</w:t>
            </w:r>
          </w:p>
        </w:tc>
      </w:tr>
      <w:tr w:rsidR="00D33C85" w:rsidRPr="00944386" w:rsidTr="00944386">
        <w:tc>
          <w:tcPr>
            <w:tcW w:w="838" w:type="pct"/>
            <w:vAlign w:val="center"/>
          </w:tcPr>
          <w:p w:rsidR="00D33C85" w:rsidRPr="00802A80" w:rsidRDefault="00020EC5" w:rsidP="00020EC5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10.015</w:t>
            </w:r>
          </w:p>
        </w:tc>
        <w:tc>
          <w:tcPr>
            <w:tcW w:w="838" w:type="pct"/>
            <w:vAlign w:val="center"/>
          </w:tcPr>
          <w:p w:rsidR="00D33C85" w:rsidRPr="00802A80" w:rsidRDefault="00D33C85" w:rsidP="00020EC5">
            <w:pPr>
              <w:jc w:val="right"/>
              <w:rPr>
                <w:sz w:val="20"/>
              </w:rPr>
            </w:pPr>
            <w:r w:rsidRPr="00802A80">
              <w:rPr>
                <w:sz w:val="20"/>
              </w:rPr>
              <w:t>2.</w:t>
            </w:r>
            <w:r w:rsidR="00020EC5">
              <w:rPr>
                <w:sz w:val="20"/>
              </w:rPr>
              <w:t>503,75</w:t>
            </w:r>
          </w:p>
        </w:tc>
        <w:tc>
          <w:tcPr>
            <w:tcW w:w="838" w:type="pct"/>
            <w:vAlign w:val="center"/>
          </w:tcPr>
          <w:p w:rsidR="00D33C85" w:rsidRPr="008D438F" w:rsidRDefault="00026B9B" w:rsidP="00020EC5">
            <w:pPr>
              <w:jc w:val="right"/>
              <w:rPr>
                <w:sz w:val="20"/>
              </w:rPr>
            </w:pPr>
            <w:r w:rsidRPr="00802A80">
              <w:rPr>
                <w:sz w:val="20"/>
              </w:rPr>
              <w:t>2.</w:t>
            </w:r>
            <w:r>
              <w:rPr>
                <w:sz w:val="20"/>
              </w:rPr>
              <w:t>503,75</w:t>
            </w:r>
          </w:p>
        </w:tc>
        <w:tc>
          <w:tcPr>
            <w:tcW w:w="829" w:type="pct"/>
            <w:vAlign w:val="center"/>
          </w:tcPr>
          <w:p w:rsidR="00D33C85" w:rsidRDefault="007A1F19" w:rsidP="005A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9" w:type="pct"/>
            <w:vAlign w:val="center"/>
          </w:tcPr>
          <w:p w:rsidR="00D33C85" w:rsidRDefault="00026B9B" w:rsidP="00026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91,20</w:t>
            </w:r>
            <w:r w:rsidR="007A1F19">
              <w:rPr>
                <w:sz w:val="20"/>
              </w:rPr>
              <w:t xml:space="preserve"> %</w:t>
            </w:r>
          </w:p>
        </w:tc>
        <w:tc>
          <w:tcPr>
            <w:tcW w:w="828" w:type="pct"/>
            <w:vMerge w:val="restart"/>
            <w:vAlign w:val="center"/>
          </w:tcPr>
          <w:p w:rsidR="00D33C85" w:rsidRDefault="00026B9B" w:rsidP="006D6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84,38%</w:t>
            </w:r>
          </w:p>
        </w:tc>
      </w:tr>
      <w:tr w:rsidR="00D33C85" w:rsidRPr="00944386" w:rsidTr="00944386">
        <w:tc>
          <w:tcPr>
            <w:tcW w:w="838" w:type="pct"/>
            <w:vAlign w:val="center"/>
          </w:tcPr>
          <w:p w:rsidR="00D33C85" w:rsidRPr="00802A80" w:rsidRDefault="00020EC5" w:rsidP="00020EC5">
            <w:pPr>
              <w:jc w:val="right"/>
              <w:rPr>
                <w:sz w:val="20"/>
              </w:rPr>
            </w:pPr>
            <w:r>
              <w:rPr>
                <w:sz w:val="20"/>
              </w:rPr>
              <w:t>9.450</w:t>
            </w:r>
          </w:p>
        </w:tc>
        <w:tc>
          <w:tcPr>
            <w:tcW w:w="838" w:type="pct"/>
            <w:vAlign w:val="center"/>
          </w:tcPr>
          <w:p w:rsidR="00D33C85" w:rsidRPr="00802A80" w:rsidRDefault="00D33C85" w:rsidP="00020EC5">
            <w:pPr>
              <w:jc w:val="right"/>
              <w:rPr>
                <w:sz w:val="20"/>
              </w:rPr>
            </w:pPr>
            <w:r w:rsidRPr="00802A80">
              <w:rPr>
                <w:sz w:val="20"/>
              </w:rPr>
              <w:t>2.</w:t>
            </w:r>
            <w:r w:rsidR="00020EC5">
              <w:rPr>
                <w:sz w:val="20"/>
              </w:rPr>
              <w:t>362,50</w:t>
            </w:r>
          </w:p>
        </w:tc>
        <w:tc>
          <w:tcPr>
            <w:tcW w:w="838" w:type="pct"/>
            <w:vAlign w:val="center"/>
          </w:tcPr>
          <w:p w:rsidR="00D33C85" w:rsidRPr="008D438F" w:rsidRDefault="00802A80" w:rsidP="00020EC5">
            <w:pPr>
              <w:jc w:val="right"/>
              <w:rPr>
                <w:sz w:val="20"/>
              </w:rPr>
            </w:pPr>
            <w:r w:rsidRPr="008D438F">
              <w:rPr>
                <w:sz w:val="20"/>
              </w:rPr>
              <w:t>1.</w:t>
            </w:r>
            <w:r w:rsidR="00020EC5">
              <w:rPr>
                <w:sz w:val="20"/>
              </w:rPr>
              <w:t>890</w:t>
            </w:r>
          </w:p>
        </w:tc>
        <w:tc>
          <w:tcPr>
            <w:tcW w:w="829" w:type="pct"/>
            <w:vAlign w:val="center"/>
          </w:tcPr>
          <w:p w:rsidR="00D33C85" w:rsidRDefault="00D33C85" w:rsidP="005A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9" w:type="pct"/>
            <w:vAlign w:val="center"/>
          </w:tcPr>
          <w:p w:rsidR="00D33C85" w:rsidRDefault="00020EC5" w:rsidP="00026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026B9B">
              <w:rPr>
                <w:sz w:val="20"/>
              </w:rPr>
              <w:t>5</w:t>
            </w:r>
            <w:r w:rsidR="007A1F19">
              <w:rPr>
                <w:sz w:val="20"/>
              </w:rPr>
              <w:t>,</w:t>
            </w:r>
            <w:r>
              <w:rPr>
                <w:sz w:val="20"/>
              </w:rPr>
              <w:t>20</w:t>
            </w:r>
            <w:r w:rsidR="00D33C85">
              <w:rPr>
                <w:sz w:val="20"/>
              </w:rPr>
              <w:t xml:space="preserve"> %</w:t>
            </w:r>
          </w:p>
        </w:tc>
        <w:tc>
          <w:tcPr>
            <w:tcW w:w="828" w:type="pct"/>
            <w:vMerge/>
            <w:vAlign w:val="center"/>
          </w:tcPr>
          <w:p w:rsidR="00D33C85" w:rsidRDefault="00D33C85" w:rsidP="006D64A2">
            <w:pPr>
              <w:jc w:val="center"/>
              <w:rPr>
                <w:sz w:val="20"/>
              </w:rPr>
            </w:pPr>
          </w:p>
        </w:tc>
      </w:tr>
      <w:tr w:rsidR="00D33C85" w:rsidRPr="00944386" w:rsidTr="00944386">
        <w:tc>
          <w:tcPr>
            <w:tcW w:w="838" w:type="pct"/>
            <w:vAlign w:val="center"/>
          </w:tcPr>
          <w:p w:rsidR="00D33C85" w:rsidRPr="00802A80" w:rsidRDefault="00020EC5" w:rsidP="00020EC5">
            <w:pPr>
              <w:jc w:val="right"/>
              <w:rPr>
                <w:sz w:val="20"/>
              </w:rPr>
            </w:pPr>
            <w:r>
              <w:rPr>
                <w:sz w:val="20"/>
              </w:rPr>
              <w:t>8.400</w:t>
            </w:r>
          </w:p>
        </w:tc>
        <w:tc>
          <w:tcPr>
            <w:tcW w:w="838" w:type="pct"/>
            <w:vAlign w:val="center"/>
          </w:tcPr>
          <w:p w:rsidR="00D33C85" w:rsidRPr="00802A80" w:rsidRDefault="00020EC5" w:rsidP="00020EC5">
            <w:pPr>
              <w:jc w:val="right"/>
              <w:rPr>
                <w:sz w:val="20"/>
              </w:rPr>
            </w:pPr>
            <w:r>
              <w:rPr>
                <w:sz w:val="20"/>
              </w:rPr>
              <w:t>2.100,00</w:t>
            </w:r>
          </w:p>
        </w:tc>
        <w:tc>
          <w:tcPr>
            <w:tcW w:w="838" w:type="pct"/>
            <w:vAlign w:val="center"/>
          </w:tcPr>
          <w:p w:rsidR="00D33C85" w:rsidRPr="008D438F" w:rsidRDefault="00020EC5" w:rsidP="00020EC5">
            <w:pPr>
              <w:jc w:val="right"/>
              <w:rPr>
                <w:sz w:val="20"/>
              </w:rPr>
            </w:pPr>
            <w:r>
              <w:rPr>
                <w:sz w:val="20"/>
              </w:rPr>
              <w:t>1.540</w:t>
            </w:r>
          </w:p>
        </w:tc>
        <w:tc>
          <w:tcPr>
            <w:tcW w:w="829" w:type="pct"/>
            <w:vAlign w:val="center"/>
          </w:tcPr>
          <w:p w:rsidR="00D33C85" w:rsidRPr="00944386" w:rsidRDefault="00D33C85" w:rsidP="005A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9" w:type="pct"/>
            <w:vAlign w:val="center"/>
          </w:tcPr>
          <w:p w:rsidR="00D33C85" w:rsidRPr="00944386" w:rsidRDefault="00020EC5" w:rsidP="00026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026B9B">
              <w:rPr>
                <w:sz w:val="20"/>
              </w:rPr>
              <w:t>5</w:t>
            </w:r>
            <w:r>
              <w:rPr>
                <w:sz w:val="20"/>
              </w:rPr>
              <w:t>,20</w:t>
            </w:r>
            <w:r w:rsidR="00D33C85">
              <w:rPr>
                <w:sz w:val="20"/>
              </w:rPr>
              <w:t xml:space="preserve"> %</w:t>
            </w:r>
          </w:p>
        </w:tc>
        <w:tc>
          <w:tcPr>
            <w:tcW w:w="828" w:type="pct"/>
            <w:vMerge/>
            <w:vAlign w:val="center"/>
          </w:tcPr>
          <w:p w:rsidR="00D33C85" w:rsidRPr="006D64A2" w:rsidRDefault="00D33C85" w:rsidP="006D64A2">
            <w:pPr>
              <w:jc w:val="center"/>
              <w:rPr>
                <w:b/>
                <w:noProof/>
                <w:sz w:val="20"/>
              </w:rPr>
            </w:pPr>
          </w:p>
        </w:tc>
      </w:tr>
      <w:tr w:rsidR="00802A80" w:rsidRPr="00944386" w:rsidTr="00944386">
        <w:tc>
          <w:tcPr>
            <w:tcW w:w="838" w:type="pct"/>
            <w:vAlign w:val="center"/>
          </w:tcPr>
          <w:p w:rsidR="00802A80" w:rsidRPr="00802A80" w:rsidRDefault="00020EC5" w:rsidP="00020EC5">
            <w:pPr>
              <w:jc w:val="right"/>
              <w:rPr>
                <w:sz w:val="20"/>
              </w:rPr>
            </w:pPr>
            <w:r>
              <w:rPr>
                <w:sz w:val="20"/>
              </w:rPr>
              <w:t>8.050</w:t>
            </w:r>
          </w:p>
        </w:tc>
        <w:tc>
          <w:tcPr>
            <w:tcW w:w="838" w:type="pct"/>
            <w:vAlign w:val="center"/>
          </w:tcPr>
          <w:p w:rsidR="00802A80" w:rsidRPr="00802A80" w:rsidRDefault="00020EC5" w:rsidP="00020EC5">
            <w:pPr>
              <w:jc w:val="right"/>
              <w:rPr>
                <w:sz w:val="20"/>
              </w:rPr>
            </w:pPr>
            <w:r>
              <w:rPr>
                <w:sz w:val="20"/>
              </w:rPr>
              <w:t>2.012,50</w:t>
            </w:r>
          </w:p>
        </w:tc>
        <w:tc>
          <w:tcPr>
            <w:tcW w:w="838" w:type="pct"/>
            <w:vAlign w:val="center"/>
          </w:tcPr>
          <w:p w:rsidR="00802A80" w:rsidRPr="008D438F" w:rsidRDefault="00020EC5" w:rsidP="00026B9B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  <w:r w:rsidR="00026B9B">
              <w:rPr>
                <w:sz w:val="20"/>
              </w:rPr>
              <w:t>610</w:t>
            </w:r>
          </w:p>
        </w:tc>
        <w:tc>
          <w:tcPr>
            <w:tcW w:w="829" w:type="pct"/>
            <w:vAlign w:val="center"/>
          </w:tcPr>
          <w:p w:rsidR="00802A80" w:rsidRPr="00802A80" w:rsidRDefault="00020EC5" w:rsidP="003878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9" w:type="pct"/>
            <w:vAlign w:val="center"/>
          </w:tcPr>
          <w:p w:rsidR="00802A80" w:rsidRDefault="00026B9B" w:rsidP="00026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  <w:r w:rsidR="00020EC5">
              <w:rPr>
                <w:sz w:val="20"/>
              </w:rPr>
              <w:t>,00</w:t>
            </w:r>
            <w:r w:rsidR="00802A80">
              <w:rPr>
                <w:sz w:val="20"/>
              </w:rPr>
              <w:t xml:space="preserve"> %</w:t>
            </w:r>
          </w:p>
        </w:tc>
        <w:tc>
          <w:tcPr>
            <w:tcW w:w="828" w:type="pct"/>
            <w:vMerge/>
            <w:vAlign w:val="center"/>
          </w:tcPr>
          <w:p w:rsidR="00802A80" w:rsidRPr="006D64A2" w:rsidRDefault="00802A80" w:rsidP="006D64A2">
            <w:pPr>
              <w:jc w:val="center"/>
              <w:rPr>
                <w:b/>
                <w:noProof/>
                <w:sz w:val="20"/>
              </w:rPr>
            </w:pPr>
          </w:p>
        </w:tc>
      </w:tr>
      <w:tr w:rsidR="00D33C85" w:rsidRPr="00944386" w:rsidTr="00944386">
        <w:tc>
          <w:tcPr>
            <w:tcW w:w="838" w:type="pct"/>
            <w:vAlign w:val="center"/>
          </w:tcPr>
          <w:p w:rsidR="00D33C85" w:rsidRPr="00802A80" w:rsidRDefault="00020EC5" w:rsidP="00020EC5">
            <w:pPr>
              <w:jc w:val="right"/>
              <w:rPr>
                <w:sz w:val="20"/>
              </w:rPr>
            </w:pPr>
            <w:r>
              <w:rPr>
                <w:sz w:val="20"/>
              </w:rPr>
              <w:t>6.300</w:t>
            </w:r>
            <w:r w:rsidR="008C45D9">
              <w:rPr>
                <w:sz w:val="20"/>
              </w:rPr>
              <w:t xml:space="preserve">  (</w:t>
            </w:r>
            <w:r>
              <w:rPr>
                <w:sz w:val="20"/>
              </w:rPr>
              <w:t>1</w:t>
            </w:r>
            <w:r w:rsidR="008C45D9">
              <w:rPr>
                <w:sz w:val="20"/>
              </w:rPr>
              <w:t>)</w:t>
            </w:r>
          </w:p>
        </w:tc>
        <w:tc>
          <w:tcPr>
            <w:tcW w:w="838" w:type="pct"/>
            <w:vAlign w:val="center"/>
          </w:tcPr>
          <w:p w:rsidR="00D33C85" w:rsidRPr="00802A80" w:rsidRDefault="00802A80" w:rsidP="00020EC5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  <w:r w:rsidR="00020EC5">
              <w:rPr>
                <w:sz w:val="20"/>
              </w:rPr>
              <w:t>575,00</w:t>
            </w:r>
          </w:p>
        </w:tc>
        <w:tc>
          <w:tcPr>
            <w:tcW w:w="838" w:type="pct"/>
            <w:vAlign w:val="center"/>
          </w:tcPr>
          <w:p w:rsidR="00D33C85" w:rsidRPr="008D438F" w:rsidRDefault="00020EC5" w:rsidP="00020EC5">
            <w:pPr>
              <w:jc w:val="right"/>
              <w:rPr>
                <w:sz w:val="20"/>
              </w:rPr>
            </w:pPr>
            <w:r>
              <w:rPr>
                <w:sz w:val="20"/>
              </w:rPr>
              <w:t>945</w:t>
            </w:r>
          </w:p>
        </w:tc>
        <w:tc>
          <w:tcPr>
            <w:tcW w:w="829" w:type="pct"/>
            <w:vAlign w:val="center"/>
          </w:tcPr>
          <w:p w:rsidR="00D33C85" w:rsidRPr="00802A80" w:rsidRDefault="00020EC5" w:rsidP="005A1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9" w:type="pct"/>
            <w:vAlign w:val="center"/>
          </w:tcPr>
          <w:p w:rsidR="00D33C85" w:rsidRPr="00944386" w:rsidRDefault="00020EC5" w:rsidP="00026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026B9B">
              <w:rPr>
                <w:sz w:val="20"/>
              </w:rPr>
              <w:t>8</w:t>
            </w:r>
            <w:r>
              <w:rPr>
                <w:sz w:val="20"/>
              </w:rPr>
              <w:t>,30</w:t>
            </w:r>
            <w:r w:rsidR="00D33C85">
              <w:rPr>
                <w:sz w:val="20"/>
              </w:rPr>
              <w:t xml:space="preserve"> %</w:t>
            </w:r>
          </w:p>
        </w:tc>
        <w:tc>
          <w:tcPr>
            <w:tcW w:w="828" w:type="pct"/>
            <w:vMerge/>
            <w:vAlign w:val="center"/>
          </w:tcPr>
          <w:p w:rsidR="00D33C85" w:rsidRPr="00944386" w:rsidRDefault="00D33C85" w:rsidP="005A1A85">
            <w:pPr>
              <w:rPr>
                <w:sz w:val="20"/>
              </w:rPr>
            </w:pPr>
          </w:p>
        </w:tc>
      </w:tr>
      <w:tr w:rsidR="00D33C85" w:rsidRPr="00F973B1" w:rsidTr="00F973B1">
        <w:tc>
          <w:tcPr>
            <w:tcW w:w="838" w:type="pct"/>
            <w:vAlign w:val="center"/>
          </w:tcPr>
          <w:p w:rsidR="00D33C85" w:rsidRPr="00802A80" w:rsidRDefault="00D33C85" w:rsidP="00026B9B">
            <w:pPr>
              <w:rPr>
                <w:b/>
                <w:sz w:val="20"/>
              </w:rPr>
            </w:pPr>
            <w:r w:rsidRPr="00802A80">
              <w:rPr>
                <w:b/>
                <w:sz w:val="20"/>
              </w:rPr>
              <w:t xml:space="preserve">TOTALI      </w:t>
            </w:r>
            <w:r w:rsidR="00D572FE">
              <w:rPr>
                <w:b/>
                <w:sz w:val="20"/>
              </w:rPr>
              <w:t xml:space="preserve">  </w:t>
            </w:r>
            <w:r w:rsidR="00026B9B">
              <w:rPr>
                <w:b/>
                <w:sz w:val="20"/>
              </w:rPr>
              <w:t xml:space="preserve">     </w:t>
            </w:r>
            <w:r w:rsidR="00D572FE">
              <w:rPr>
                <w:b/>
                <w:sz w:val="20"/>
              </w:rPr>
              <w:t xml:space="preserve"> </w:t>
            </w:r>
            <w:r w:rsidRPr="00802A80">
              <w:rPr>
                <w:b/>
                <w:sz w:val="20"/>
              </w:rPr>
              <w:t xml:space="preserve">  </w:t>
            </w:r>
            <w:r w:rsidR="00026B9B">
              <w:rPr>
                <w:b/>
                <w:sz w:val="20"/>
              </w:rPr>
              <w:t>42.215</w:t>
            </w:r>
          </w:p>
        </w:tc>
        <w:tc>
          <w:tcPr>
            <w:tcW w:w="838" w:type="pct"/>
            <w:vAlign w:val="center"/>
          </w:tcPr>
          <w:p w:rsidR="00D33C85" w:rsidRPr="00802A80" w:rsidRDefault="00026B9B" w:rsidP="00026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10.553,75</w:t>
            </w:r>
          </w:p>
        </w:tc>
        <w:tc>
          <w:tcPr>
            <w:tcW w:w="838" w:type="pct"/>
            <w:vAlign w:val="center"/>
          </w:tcPr>
          <w:p w:rsidR="00D33C85" w:rsidRPr="008D438F" w:rsidRDefault="00026B9B" w:rsidP="00026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8.488,75</w:t>
            </w:r>
          </w:p>
        </w:tc>
        <w:tc>
          <w:tcPr>
            <w:tcW w:w="1658" w:type="pct"/>
            <w:gridSpan w:val="2"/>
            <w:shd w:val="clear" w:color="auto" w:fill="BFBFBF" w:themeFill="background1" w:themeFillShade="BF"/>
            <w:vAlign w:val="center"/>
          </w:tcPr>
          <w:p w:rsidR="00D33C85" w:rsidRPr="00F973B1" w:rsidRDefault="00D33C85" w:rsidP="005A1A85">
            <w:pPr>
              <w:jc w:val="center"/>
              <w:rPr>
                <w:b/>
                <w:sz w:val="20"/>
              </w:rPr>
            </w:pPr>
          </w:p>
        </w:tc>
        <w:tc>
          <w:tcPr>
            <w:tcW w:w="828" w:type="pct"/>
            <w:vMerge/>
            <w:vAlign w:val="center"/>
          </w:tcPr>
          <w:p w:rsidR="00D33C85" w:rsidRPr="00F973B1" w:rsidRDefault="00D33C85" w:rsidP="005A1A85">
            <w:pPr>
              <w:rPr>
                <w:b/>
                <w:sz w:val="20"/>
              </w:rPr>
            </w:pPr>
          </w:p>
        </w:tc>
      </w:tr>
    </w:tbl>
    <w:p w:rsidR="007273B4" w:rsidRDefault="007273B4">
      <w:pPr>
        <w:widowControl/>
        <w:rPr>
          <w:b/>
          <w:sz w:val="24"/>
        </w:rPr>
      </w:pPr>
    </w:p>
    <w:p w:rsidR="00642228" w:rsidRDefault="00207378">
      <w:pPr>
        <w:widowControl/>
        <w:rPr>
          <w:b/>
          <w:sz w:val="24"/>
        </w:rPr>
      </w:pPr>
      <w:r>
        <w:rPr>
          <w:b/>
          <w:sz w:val="24"/>
        </w:rPr>
        <w:t>GRADO DI DIFF</w:t>
      </w:r>
      <w:r w:rsidR="000950B5">
        <w:rPr>
          <w:b/>
          <w:sz w:val="24"/>
        </w:rPr>
        <w:t>E</w:t>
      </w:r>
      <w:r>
        <w:rPr>
          <w:b/>
          <w:sz w:val="24"/>
        </w:rPr>
        <w:t>RENZIAZIONE</w:t>
      </w:r>
    </w:p>
    <w:p w:rsidR="00866DD6" w:rsidRDefault="00866DD6">
      <w:pPr>
        <w:widowControl/>
        <w:rPr>
          <w:b/>
          <w:sz w:val="24"/>
        </w:rPr>
      </w:pPr>
    </w:p>
    <w:tbl>
      <w:tblPr>
        <w:tblW w:w="3293" w:type="pct"/>
        <w:tblLook w:val="0000" w:firstRow="0" w:lastRow="0" w:firstColumn="0" w:lastColumn="0" w:noHBand="0" w:noVBand="0"/>
      </w:tblPr>
      <w:tblGrid>
        <w:gridCol w:w="688"/>
        <w:gridCol w:w="6445"/>
        <w:gridCol w:w="2270"/>
      </w:tblGrid>
      <w:tr w:rsidR="003609ED" w:rsidRPr="00625D13" w:rsidTr="003609ED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09ED" w:rsidRPr="00F56EBF" w:rsidRDefault="003609ED" w:rsidP="00E962FB">
            <w:pPr>
              <w:snapToGrid w:val="0"/>
              <w:spacing w:before="60" w:after="6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F56EBF">
              <w:rPr>
                <w:b/>
                <w:bCs/>
                <w:i/>
                <w:sz w:val="20"/>
                <w:szCs w:val="20"/>
              </w:rPr>
              <w:t>N</w:t>
            </w:r>
          </w:p>
        </w:tc>
        <w:tc>
          <w:tcPr>
            <w:tcW w:w="3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09ED" w:rsidRPr="00F56EBF" w:rsidRDefault="003609ED" w:rsidP="00E962FB">
            <w:pPr>
              <w:snapToGrid w:val="0"/>
              <w:spacing w:before="60" w:after="6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F56EBF">
              <w:rPr>
                <w:b/>
                <w:bCs/>
                <w:i/>
                <w:sz w:val="20"/>
                <w:szCs w:val="20"/>
              </w:rPr>
              <w:t>Fasce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09ED" w:rsidRPr="00F56EBF" w:rsidRDefault="003609ED" w:rsidP="00E962FB">
            <w:pPr>
              <w:snapToGrid w:val="0"/>
              <w:spacing w:before="60" w:after="6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F56EBF">
              <w:rPr>
                <w:b/>
                <w:bCs/>
                <w:i/>
                <w:sz w:val="20"/>
                <w:szCs w:val="20"/>
              </w:rPr>
              <w:t>NN. P.O.</w:t>
            </w:r>
          </w:p>
        </w:tc>
      </w:tr>
      <w:tr w:rsidR="003609ED" w:rsidRPr="00625D13" w:rsidTr="003609ED"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09ED" w:rsidRPr="00F56EBF" w:rsidRDefault="003609ED" w:rsidP="00E962FB">
            <w:pPr>
              <w:snapToGrid w:val="0"/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F56EBF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42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09ED" w:rsidRPr="00F56EBF" w:rsidRDefault="003609ED" w:rsidP="00E962FB">
            <w:pPr>
              <w:snapToGrid w:val="0"/>
              <w:spacing w:before="60" w:after="60"/>
              <w:rPr>
                <w:i/>
                <w:sz w:val="20"/>
                <w:szCs w:val="20"/>
              </w:rPr>
            </w:pPr>
            <w:r w:rsidRPr="00F56EBF">
              <w:rPr>
                <w:i/>
                <w:sz w:val="20"/>
                <w:szCs w:val="20"/>
              </w:rPr>
              <w:t>Inferiore a 60</w:t>
            </w:r>
          </w:p>
        </w:tc>
        <w:tc>
          <w:tcPr>
            <w:tcW w:w="120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09ED" w:rsidRPr="00F56EBF" w:rsidRDefault="003609ED" w:rsidP="00866DD6">
            <w:pPr>
              <w:snapToGrid w:val="0"/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F56EBF">
              <w:rPr>
                <w:i/>
                <w:sz w:val="20"/>
                <w:szCs w:val="20"/>
              </w:rPr>
              <w:t>0</w:t>
            </w:r>
          </w:p>
        </w:tc>
      </w:tr>
      <w:tr w:rsidR="003609ED" w:rsidRPr="00625D13" w:rsidTr="003609ED"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09ED" w:rsidRPr="00F56EBF" w:rsidRDefault="003609ED" w:rsidP="00E962FB">
            <w:pPr>
              <w:snapToGrid w:val="0"/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F56EBF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342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09ED" w:rsidRPr="00F56EBF" w:rsidRDefault="003609ED" w:rsidP="00E962FB">
            <w:pPr>
              <w:snapToGrid w:val="0"/>
              <w:spacing w:before="60" w:after="60"/>
              <w:rPr>
                <w:i/>
                <w:sz w:val="20"/>
                <w:szCs w:val="20"/>
              </w:rPr>
            </w:pPr>
            <w:r w:rsidRPr="00F56EBF">
              <w:rPr>
                <w:i/>
                <w:sz w:val="20"/>
                <w:szCs w:val="20"/>
              </w:rPr>
              <w:t>Da 60 e fino a 70</w:t>
            </w:r>
          </w:p>
        </w:tc>
        <w:tc>
          <w:tcPr>
            <w:tcW w:w="120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09ED" w:rsidRPr="00F56EBF" w:rsidRDefault="009302AF" w:rsidP="00207378">
            <w:pPr>
              <w:snapToGrid w:val="0"/>
              <w:spacing w:before="60" w:after="6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3609ED" w:rsidRPr="00625D13" w:rsidTr="003609ED"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09ED" w:rsidRPr="00F56EBF" w:rsidRDefault="003609ED" w:rsidP="00E962FB">
            <w:pPr>
              <w:snapToGrid w:val="0"/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F56EBF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342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09ED" w:rsidRPr="00F56EBF" w:rsidRDefault="003609ED" w:rsidP="00E962FB">
            <w:pPr>
              <w:snapToGrid w:val="0"/>
              <w:spacing w:before="60" w:after="60"/>
              <w:rPr>
                <w:i/>
                <w:sz w:val="20"/>
                <w:szCs w:val="20"/>
              </w:rPr>
            </w:pPr>
            <w:r w:rsidRPr="00F56EBF">
              <w:rPr>
                <w:i/>
                <w:sz w:val="20"/>
                <w:szCs w:val="20"/>
              </w:rPr>
              <w:t xml:space="preserve">Superiore a 70 e fino a </w:t>
            </w:r>
            <w:r w:rsidR="00F56EBF" w:rsidRPr="00F56EBF">
              <w:rPr>
                <w:i/>
                <w:sz w:val="20"/>
                <w:szCs w:val="20"/>
              </w:rPr>
              <w:t>80</w:t>
            </w:r>
          </w:p>
        </w:tc>
        <w:tc>
          <w:tcPr>
            <w:tcW w:w="120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09ED" w:rsidRPr="00F56EBF" w:rsidRDefault="00D33C85" w:rsidP="00207378">
            <w:pPr>
              <w:snapToGrid w:val="0"/>
              <w:spacing w:before="60" w:after="6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6E4A7B" w:rsidRPr="00625D13" w:rsidTr="003609ED"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A7B" w:rsidRPr="00F56EBF" w:rsidRDefault="00F56EBF" w:rsidP="00E962FB">
            <w:pPr>
              <w:snapToGrid w:val="0"/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F56EBF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42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A7B" w:rsidRPr="00F56EBF" w:rsidRDefault="006E4A7B" w:rsidP="00E962FB">
            <w:pPr>
              <w:snapToGrid w:val="0"/>
              <w:spacing w:before="60" w:after="60"/>
              <w:rPr>
                <w:i/>
                <w:sz w:val="20"/>
                <w:szCs w:val="20"/>
              </w:rPr>
            </w:pPr>
            <w:r w:rsidRPr="00F56EBF">
              <w:rPr>
                <w:i/>
                <w:sz w:val="20"/>
                <w:szCs w:val="20"/>
              </w:rPr>
              <w:t xml:space="preserve">Superiore a 80 e fino a </w:t>
            </w:r>
            <w:r w:rsidR="00F56EBF" w:rsidRPr="00F56EBF">
              <w:rPr>
                <w:i/>
                <w:sz w:val="20"/>
                <w:szCs w:val="20"/>
              </w:rPr>
              <w:t>90</w:t>
            </w:r>
          </w:p>
        </w:tc>
        <w:tc>
          <w:tcPr>
            <w:tcW w:w="120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A7B" w:rsidRPr="00F56EBF" w:rsidRDefault="009302AF" w:rsidP="00207378">
            <w:pPr>
              <w:snapToGrid w:val="0"/>
              <w:spacing w:before="60" w:after="6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</w:tr>
      <w:tr w:rsidR="006E4A7B" w:rsidRPr="00866DD6" w:rsidTr="003609ED"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A7B" w:rsidRPr="00F56EBF" w:rsidRDefault="00F56EBF" w:rsidP="00E962FB">
            <w:pPr>
              <w:snapToGrid w:val="0"/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F56EBF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42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A7B" w:rsidRPr="00F56EBF" w:rsidRDefault="006E4A7B" w:rsidP="00E962FB">
            <w:pPr>
              <w:snapToGrid w:val="0"/>
              <w:spacing w:before="60" w:after="60"/>
              <w:rPr>
                <w:i/>
                <w:sz w:val="20"/>
                <w:szCs w:val="20"/>
              </w:rPr>
            </w:pPr>
            <w:r w:rsidRPr="00F56EBF">
              <w:rPr>
                <w:i/>
                <w:sz w:val="20"/>
                <w:szCs w:val="20"/>
              </w:rPr>
              <w:t>Superiore  a 90</w:t>
            </w:r>
          </w:p>
        </w:tc>
        <w:tc>
          <w:tcPr>
            <w:tcW w:w="120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A7B" w:rsidRPr="00F56EBF" w:rsidRDefault="009302AF" w:rsidP="00207378">
            <w:pPr>
              <w:snapToGrid w:val="0"/>
              <w:spacing w:before="60" w:after="6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</w:tbl>
    <w:p w:rsidR="00866DD6" w:rsidRPr="008C45D9" w:rsidRDefault="00866DD6">
      <w:pPr>
        <w:widowControl/>
        <w:rPr>
          <w:rFonts w:ascii="Garamond" w:hAnsi="Garamond"/>
          <w:b/>
          <w:sz w:val="22"/>
          <w:szCs w:val="22"/>
        </w:rPr>
      </w:pPr>
    </w:p>
    <w:p w:rsidR="00866DD6" w:rsidRPr="009302AF" w:rsidRDefault="00696675" w:rsidP="002C5AC1">
      <w:pPr>
        <w:rPr>
          <w:rFonts w:ascii="Garamond" w:hAnsi="Garamond"/>
          <w:b/>
          <w:i/>
          <w:sz w:val="20"/>
          <w:szCs w:val="20"/>
        </w:rPr>
      </w:pPr>
      <w:r w:rsidRPr="009302AF">
        <w:rPr>
          <w:rFonts w:ascii="Garamond" w:hAnsi="Garamond"/>
          <w:b/>
          <w:i/>
          <w:sz w:val="20"/>
          <w:szCs w:val="20"/>
        </w:rPr>
        <w:t xml:space="preserve">Note: </w:t>
      </w:r>
      <w:r w:rsidR="008C45D9" w:rsidRPr="009302AF">
        <w:rPr>
          <w:rFonts w:ascii="Garamond" w:hAnsi="Garamond"/>
          <w:b/>
          <w:i/>
          <w:sz w:val="20"/>
          <w:szCs w:val="20"/>
        </w:rPr>
        <w:t xml:space="preserve">  </w:t>
      </w:r>
      <w:r w:rsidR="008D438F" w:rsidRPr="009302AF">
        <w:rPr>
          <w:rFonts w:ascii="Garamond" w:hAnsi="Garamond"/>
          <w:b/>
          <w:i/>
          <w:sz w:val="20"/>
          <w:szCs w:val="20"/>
        </w:rPr>
        <w:t xml:space="preserve">(1) nel corso dell’anno l’incarico di posizione organizzativa è stato conferito ai sensi dell’art. 14 del </w:t>
      </w:r>
      <w:r w:rsidR="008C45D9" w:rsidRPr="009302AF">
        <w:rPr>
          <w:rFonts w:ascii="Garamond" w:hAnsi="Garamond"/>
          <w:b/>
          <w:i/>
          <w:sz w:val="20"/>
          <w:szCs w:val="20"/>
        </w:rPr>
        <w:t>CCNL del 22.01.2004 e pertanto l’importo annuale della retribuzione di posizione è stato riproporzionato in base al tempo di lavoro effettivo</w:t>
      </w:r>
      <w:r w:rsidR="00026B9B" w:rsidRPr="009302AF">
        <w:rPr>
          <w:rFonts w:ascii="Garamond" w:hAnsi="Garamond"/>
          <w:b/>
          <w:i/>
          <w:sz w:val="20"/>
          <w:szCs w:val="20"/>
        </w:rPr>
        <w:t>.</w:t>
      </w:r>
    </w:p>
    <w:sectPr w:rsidR="00866DD6" w:rsidRPr="009302AF" w:rsidSect="00BC4A71">
      <w:pgSz w:w="16838" w:h="11906" w:orient="landscape"/>
      <w:pgMar w:top="709" w:right="113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3ED" w:rsidRDefault="007273ED" w:rsidP="00C04A8F">
      <w:r>
        <w:separator/>
      </w:r>
    </w:p>
  </w:endnote>
  <w:endnote w:type="continuationSeparator" w:id="0">
    <w:p w:rsidR="007273ED" w:rsidRDefault="007273ED" w:rsidP="00C0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3ED" w:rsidRDefault="007273ED" w:rsidP="00C04A8F">
      <w:r>
        <w:separator/>
      </w:r>
    </w:p>
  </w:footnote>
  <w:footnote w:type="continuationSeparator" w:id="0">
    <w:p w:rsidR="007273ED" w:rsidRDefault="007273ED" w:rsidP="00C04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3B"/>
    <w:rsid w:val="00020EC5"/>
    <w:rsid w:val="0002695E"/>
    <w:rsid w:val="00026B9B"/>
    <w:rsid w:val="000950B5"/>
    <w:rsid w:val="000965E4"/>
    <w:rsid w:val="00102987"/>
    <w:rsid w:val="00110756"/>
    <w:rsid w:val="00146859"/>
    <w:rsid w:val="00167038"/>
    <w:rsid w:val="001D238C"/>
    <w:rsid w:val="00207378"/>
    <w:rsid w:val="002112F8"/>
    <w:rsid w:val="002B2F42"/>
    <w:rsid w:val="002C2DDE"/>
    <w:rsid w:val="002C5AC1"/>
    <w:rsid w:val="002C743B"/>
    <w:rsid w:val="002E4028"/>
    <w:rsid w:val="002F3E53"/>
    <w:rsid w:val="002F4DAE"/>
    <w:rsid w:val="003372A4"/>
    <w:rsid w:val="00340105"/>
    <w:rsid w:val="003609ED"/>
    <w:rsid w:val="00397A3C"/>
    <w:rsid w:val="003E37E9"/>
    <w:rsid w:val="004047B4"/>
    <w:rsid w:val="0046344D"/>
    <w:rsid w:val="0051011E"/>
    <w:rsid w:val="00512014"/>
    <w:rsid w:val="00577307"/>
    <w:rsid w:val="005A1A85"/>
    <w:rsid w:val="005A1F8F"/>
    <w:rsid w:val="005D7753"/>
    <w:rsid w:val="006112A6"/>
    <w:rsid w:val="00625D13"/>
    <w:rsid w:val="00642228"/>
    <w:rsid w:val="00673A5C"/>
    <w:rsid w:val="00696675"/>
    <w:rsid w:val="006A69B9"/>
    <w:rsid w:val="006D64A2"/>
    <w:rsid w:val="006E4A7B"/>
    <w:rsid w:val="006F6986"/>
    <w:rsid w:val="00717977"/>
    <w:rsid w:val="007273B4"/>
    <w:rsid w:val="007273ED"/>
    <w:rsid w:val="00736F5F"/>
    <w:rsid w:val="00743A47"/>
    <w:rsid w:val="007A1F19"/>
    <w:rsid w:val="007D2D7E"/>
    <w:rsid w:val="00802A80"/>
    <w:rsid w:val="00836C0A"/>
    <w:rsid w:val="00847453"/>
    <w:rsid w:val="00866DD6"/>
    <w:rsid w:val="008867C9"/>
    <w:rsid w:val="008C45D9"/>
    <w:rsid w:val="008D438F"/>
    <w:rsid w:val="008E2B4B"/>
    <w:rsid w:val="00911D40"/>
    <w:rsid w:val="009302AF"/>
    <w:rsid w:val="00944386"/>
    <w:rsid w:val="00956570"/>
    <w:rsid w:val="00964C37"/>
    <w:rsid w:val="00996049"/>
    <w:rsid w:val="009B6F1C"/>
    <w:rsid w:val="00A57782"/>
    <w:rsid w:val="00A64498"/>
    <w:rsid w:val="00AA2D62"/>
    <w:rsid w:val="00AD2B37"/>
    <w:rsid w:val="00AF4840"/>
    <w:rsid w:val="00B56834"/>
    <w:rsid w:val="00B639CE"/>
    <w:rsid w:val="00BA5F78"/>
    <w:rsid w:val="00BC4A71"/>
    <w:rsid w:val="00C04A8F"/>
    <w:rsid w:val="00C04C4D"/>
    <w:rsid w:val="00C32F8E"/>
    <w:rsid w:val="00CD60CD"/>
    <w:rsid w:val="00CE0E60"/>
    <w:rsid w:val="00D07DC0"/>
    <w:rsid w:val="00D33C85"/>
    <w:rsid w:val="00D572FE"/>
    <w:rsid w:val="00D83719"/>
    <w:rsid w:val="00DA6BFB"/>
    <w:rsid w:val="00E02846"/>
    <w:rsid w:val="00E051B9"/>
    <w:rsid w:val="00E22184"/>
    <w:rsid w:val="00E2495A"/>
    <w:rsid w:val="00E506E1"/>
    <w:rsid w:val="00E962FB"/>
    <w:rsid w:val="00F16B1A"/>
    <w:rsid w:val="00F50478"/>
    <w:rsid w:val="00F56EBF"/>
    <w:rsid w:val="00F947AF"/>
    <w:rsid w:val="00F9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6E099-8916-49E6-90D7-BA66FCEF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16"/>
        <w:szCs w:val="16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4A8F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0105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4A8F"/>
    <w:rPr>
      <w:rFonts w:ascii="Tahoma" w:hAnsi="Tahoma" w:cs="Tahom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4A8F"/>
    <w:rPr>
      <w:rFonts w:ascii="Tahoma" w:hAnsi="Tahoma" w:cs="Tahom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4A8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4A8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4A8F"/>
    <w:rPr>
      <w:vertAlign w:val="superscript"/>
    </w:rPr>
  </w:style>
  <w:style w:type="table" w:styleId="Grigliatabella">
    <w:name w:val="Table Grid"/>
    <w:basedOn w:val="Tabellanormale"/>
    <w:uiPriority w:val="59"/>
    <w:rsid w:val="00C04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ing.com/images/search?view=detailV2&amp;ccid=x1YlmZXT&amp;id=2F0D3912D8B190FAE6288982C4345414333443E5&amp;q=stemma+comune+di+avigliano&amp;simid=608007477479016836&amp;selectedIndex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C97F3-6837-40C8-8C15-708CAE38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CONCETTA CARRIERO</cp:lastModifiedBy>
  <cp:revision>2</cp:revision>
  <dcterms:created xsi:type="dcterms:W3CDTF">2020-07-11T10:03:00Z</dcterms:created>
  <dcterms:modified xsi:type="dcterms:W3CDTF">2020-07-11T10:03:00Z</dcterms:modified>
</cp:coreProperties>
</file>